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916AF" w14:textId="77777777" w:rsidR="00FA5815" w:rsidRPr="00FA5815" w:rsidRDefault="00FA5815" w:rsidP="00FA581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A5815">
        <w:rPr>
          <w:rFonts w:ascii="Arial" w:eastAsia="Times New Roman" w:hAnsi="Arial" w:cs="Arial"/>
          <w:b/>
          <w:bCs/>
          <w:color w:val="000000"/>
          <w:sz w:val="30"/>
          <w:szCs w:val="30"/>
          <w:lang w:eastAsia="es-ES"/>
        </w:rPr>
        <w:t>BASES Y REGLAMENTO DEL TORNEO</w:t>
      </w:r>
    </w:p>
    <w:p w14:paraId="4E281948" w14:textId="05BA88CB" w:rsidR="00FA5815" w:rsidRPr="00FA5815" w:rsidRDefault="00FA5815" w:rsidP="00FA581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A5815">
        <w:rPr>
          <w:rFonts w:ascii="Arial" w:eastAsia="Times New Roman" w:hAnsi="Arial" w:cs="Arial"/>
          <w:b/>
          <w:bCs/>
          <w:color w:val="000000"/>
          <w:sz w:val="30"/>
          <w:szCs w:val="30"/>
          <w:lang w:eastAsia="es-ES"/>
        </w:rPr>
        <w:t>XXVI</w:t>
      </w:r>
      <w:r w:rsidR="007F3058">
        <w:rPr>
          <w:rFonts w:ascii="Arial" w:eastAsia="Times New Roman" w:hAnsi="Arial" w:cs="Arial"/>
          <w:b/>
          <w:bCs/>
          <w:color w:val="000000"/>
          <w:sz w:val="30"/>
          <w:szCs w:val="30"/>
          <w:lang w:eastAsia="es-ES"/>
        </w:rPr>
        <w:t>I</w:t>
      </w:r>
      <w:r w:rsidRPr="00FA5815">
        <w:rPr>
          <w:rFonts w:ascii="Arial" w:eastAsia="Times New Roman" w:hAnsi="Arial" w:cs="Arial"/>
          <w:b/>
          <w:bCs/>
          <w:color w:val="000000"/>
          <w:sz w:val="30"/>
          <w:szCs w:val="30"/>
          <w:lang w:eastAsia="es-ES"/>
        </w:rPr>
        <w:t>I Torneo de Ajedrez “San Miguel”</w:t>
      </w:r>
    </w:p>
    <w:p w14:paraId="735EB399" w14:textId="77777777" w:rsidR="00FA5815" w:rsidRPr="00FA5815" w:rsidRDefault="00FA5815" w:rsidP="00FA581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A58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</w:p>
    <w:p w14:paraId="131CE9A0" w14:textId="77777777" w:rsidR="00FA5815" w:rsidRPr="00FA5815" w:rsidRDefault="00FA5815" w:rsidP="00FA581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A5815">
        <w:rPr>
          <w:rFonts w:ascii="Arial" w:eastAsia="Times New Roman" w:hAnsi="Arial" w:cs="Arial"/>
          <w:b/>
          <w:bCs/>
          <w:color w:val="000000"/>
          <w:lang w:eastAsia="es-ES"/>
        </w:rPr>
        <w:t>I ORGANIZACIÓN</w:t>
      </w:r>
    </w:p>
    <w:p w14:paraId="573B481C" w14:textId="06D3EECC" w:rsidR="00FA5815" w:rsidRPr="00FA5815" w:rsidRDefault="00FA5815" w:rsidP="00FA581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A5815">
        <w:rPr>
          <w:rFonts w:ascii="Arial" w:eastAsia="Times New Roman" w:hAnsi="Arial" w:cs="Arial"/>
          <w:color w:val="000000"/>
          <w:lang w:eastAsia="es-ES"/>
        </w:rPr>
        <w:t xml:space="preserve">Organiza </w:t>
      </w:r>
      <w:r>
        <w:rPr>
          <w:rFonts w:ascii="Arial" w:eastAsia="Times New Roman" w:hAnsi="Arial" w:cs="Arial"/>
          <w:color w:val="000000"/>
          <w:lang w:eastAsia="es-ES"/>
        </w:rPr>
        <w:t xml:space="preserve">el </w:t>
      </w:r>
      <w:r w:rsidRPr="00FA5815">
        <w:rPr>
          <w:rFonts w:ascii="Arial" w:eastAsia="Times New Roman" w:hAnsi="Arial" w:cs="Arial"/>
          <w:color w:val="000000"/>
          <w:lang w:eastAsia="es-ES"/>
        </w:rPr>
        <w:t xml:space="preserve">Club Deportivo Básico Ajedrez Valdesva. Colaboran </w:t>
      </w:r>
      <w:r>
        <w:rPr>
          <w:rFonts w:ascii="Arial" w:eastAsia="Times New Roman" w:hAnsi="Arial" w:cs="Arial"/>
          <w:color w:val="000000"/>
          <w:lang w:eastAsia="es-ES"/>
        </w:rPr>
        <w:t xml:space="preserve">el </w:t>
      </w:r>
      <w:r w:rsidRPr="00FA5815">
        <w:rPr>
          <w:rFonts w:ascii="Arial" w:eastAsia="Times New Roman" w:hAnsi="Arial" w:cs="Arial"/>
          <w:color w:val="000000"/>
          <w:lang w:eastAsia="es-ES"/>
        </w:rPr>
        <w:t xml:space="preserve">Ayuntamiento de Valdés, </w:t>
      </w:r>
      <w:r>
        <w:rPr>
          <w:rFonts w:ascii="Arial" w:eastAsia="Times New Roman" w:hAnsi="Arial" w:cs="Arial"/>
          <w:color w:val="000000"/>
          <w:lang w:eastAsia="es-ES"/>
        </w:rPr>
        <w:t xml:space="preserve">la </w:t>
      </w:r>
      <w:r w:rsidRPr="00FA5815">
        <w:rPr>
          <w:rFonts w:ascii="Arial" w:eastAsia="Times New Roman" w:hAnsi="Arial" w:cs="Arial"/>
          <w:color w:val="000000"/>
          <w:lang w:eastAsia="es-ES"/>
        </w:rPr>
        <w:t>Federación de Ajedrez del Principado de Asturias</w:t>
      </w:r>
      <w:r w:rsidR="00831837">
        <w:rPr>
          <w:rFonts w:ascii="Arial" w:eastAsia="Times New Roman" w:hAnsi="Arial" w:cs="Arial"/>
          <w:color w:val="000000"/>
          <w:lang w:eastAsia="es-ES"/>
        </w:rPr>
        <w:t xml:space="preserve"> y </w:t>
      </w:r>
      <w:r>
        <w:rPr>
          <w:rFonts w:ascii="Arial" w:eastAsia="Times New Roman" w:hAnsi="Arial" w:cs="Arial"/>
          <w:color w:val="000000"/>
          <w:lang w:eastAsia="es-ES"/>
        </w:rPr>
        <w:t xml:space="preserve">la </w:t>
      </w:r>
      <w:r w:rsidRPr="00FA5815">
        <w:rPr>
          <w:rFonts w:ascii="Arial" w:eastAsia="Times New Roman" w:hAnsi="Arial" w:cs="Arial"/>
          <w:color w:val="000000"/>
          <w:lang w:eastAsia="es-ES"/>
        </w:rPr>
        <w:t>Caja Rural</w:t>
      </w:r>
      <w:r w:rsidR="00831837">
        <w:rPr>
          <w:rFonts w:ascii="Arial" w:eastAsia="Times New Roman" w:hAnsi="Arial" w:cs="Arial"/>
          <w:color w:val="000000"/>
          <w:lang w:eastAsia="es-ES"/>
        </w:rPr>
        <w:t xml:space="preserve">. </w:t>
      </w:r>
    </w:p>
    <w:p w14:paraId="184A41BA" w14:textId="77777777" w:rsidR="00FA5815" w:rsidRPr="00FA5815" w:rsidRDefault="00FA5815" w:rsidP="00FA581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A5815">
        <w:rPr>
          <w:rFonts w:ascii="Arial" w:eastAsia="Times New Roman" w:hAnsi="Arial" w:cs="Arial"/>
          <w:color w:val="000000"/>
          <w:lang w:eastAsia="es-ES"/>
        </w:rPr>
        <w:t>El director del torneo será Pablo Suárez Fernández (660 47 56 51).</w:t>
      </w:r>
    </w:p>
    <w:p w14:paraId="73C83118" w14:textId="4D610C9A" w:rsidR="00FA5815" w:rsidRPr="00FA5815" w:rsidRDefault="00FA5815" w:rsidP="00FA581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A5815">
        <w:rPr>
          <w:rFonts w:ascii="Arial" w:eastAsia="Times New Roman" w:hAnsi="Arial" w:cs="Arial"/>
          <w:color w:val="000000"/>
          <w:lang w:eastAsia="es-ES"/>
        </w:rPr>
        <w:t xml:space="preserve">El </w:t>
      </w:r>
      <w:r>
        <w:rPr>
          <w:rFonts w:ascii="Arial" w:eastAsia="Times New Roman" w:hAnsi="Arial" w:cs="Arial"/>
          <w:color w:val="000000"/>
          <w:lang w:eastAsia="es-ES"/>
        </w:rPr>
        <w:t>equipo arbitral estará formado por</w:t>
      </w:r>
      <w:r w:rsidRPr="00FA5815">
        <w:rPr>
          <w:rFonts w:ascii="Arial" w:eastAsia="Times New Roman" w:hAnsi="Arial" w:cs="Arial"/>
          <w:color w:val="000000"/>
          <w:lang w:eastAsia="es-ES"/>
        </w:rPr>
        <w:t>:</w:t>
      </w:r>
    </w:p>
    <w:p w14:paraId="62104C38" w14:textId="46051B5C" w:rsidR="00FA5815" w:rsidRPr="00FA5815" w:rsidRDefault="00FA5815" w:rsidP="00FA5815">
      <w:pPr>
        <w:spacing w:before="240" w:after="0" w:line="240" w:lineRule="auto"/>
        <w:rPr>
          <w:rFonts w:ascii="Arial" w:eastAsia="Times New Roman" w:hAnsi="Arial" w:cs="Arial"/>
          <w:lang w:eastAsia="es-ES"/>
        </w:rPr>
      </w:pPr>
      <w:r w:rsidRPr="00FA5815">
        <w:rPr>
          <w:rFonts w:ascii="Arial" w:eastAsia="Times New Roman" w:hAnsi="Arial" w:cs="Arial"/>
          <w:color w:val="000000"/>
          <w:lang w:eastAsia="es-ES"/>
        </w:rPr>
        <w:t>Árbitro FIDE Arturo González Pruneda (id</w:t>
      </w:r>
      <w:r w:rsidRPr="00FA5815">
        <w:rPr>
          <w:rFonts w:ascii="Arial" w:hAnsi="Arial" w:cs="Arial"/>
          <w:color w:val="000000"/>
        </w:rPr>
        <w:t xml:space="preserve"> FIDE: 2256860</w:t>
      </w:r>
      <w:r>
        <w:rPr>
          <w:rFonts w:ascii="Arial" w:hAnsi="Arial" w:cs="Arial"/>
          <w:color w:val="000000"/>
        </w:rPr>
        <w:t>) de principal</w:t>
      </w:r>
      <w:r w:rsidRPr="00FA5815">
        <w:rPr>
          <w:rFonts w:ascii="Arial" w:eastAsia="Times New Roman" w:hAnsi="Arial" w:cs="Arial"/>
          <w:color w:val="000000"/>
          <w:lang w:eastAsia="es-ES"/>
        </w:rPr>
        <w:t>.</w:t>
      </w:r>
    </w:p>
    <w:p w14:paraId="2648ECC4" w14:textId="0EE60ED0" w:rsidR="00FA5815" w:rsidRPr="00FA5815" w:rsidRDefault="00FA5815" w:rsidP="00FA5815">
      <w:pPr>
        <w:spacing w:before="240" w:after="0" w:line="240" w:lineRule="auto"/>
        <w:rPr>
          <w:rFonts w:ascii="Arial" w:eastAsia="Times New Roman" w:hAnsi="Arial" w:cs="Arial"/>
          <w:lang w:eastAsia="es-ES"/>
        </w:rPr>
      </w:pPr>
      <w:r w:rsidRPr="00FA5815">
        <w:rPr>
          <w:rFonts w:ascii="Arial" w:eastAsia="Times New Roman" w:hAnsi="Arial" w:cs="Arial"/>
          <w:color w:val="000000"/>
          <w:lang w:eastAsia="es-ES"/>
        </w:rPr>
        <w:t xml:space="preserve">Árbitro </w:t>
      </w:r>
      <w:r w:rsidR="006D3717">
        <w:rPr>
          <w:rFonts w:ascii="Arial" w:eastAsia="Times New Roman" w:hAnsi="Arial" w:cs="Arial"/>
          <w:color w:val="000000"/>
          <w:lang w:eastAsia="es-ES"/>
        </w:rPr>
        <w:t>Nacional</w:t>
      </w:r>
      <w:r w:rsidRPr="00FA5815">
        <w:rPr>
          <w:rFonts w:ascii="Arial" w:eastAsia="Times New Roman" w:hAnsi="Arial" w:cs="Arial"/>
          <w:color w:val="000000"/>
          <w:lang w:eastAsia="es-ES"/>
        </w:rPr>
        <w:t xml:space="preserve"> Mario Menéndez </w:t>
      </w:r>
      <w:proofErr w:type="spellStart"/>
      <w:r w:rsidRPr="00FA5815">
        <w:rPr>
          <w:rFonts w:ascii="Arial" w:eastAsia="Times New Roman" w:hAnsi="Arial" w:cs="Arial"/>
          <w:color w:val="000000"/>
          <w:lang w:eastAsia="es-ES"/>
        </w:rPr>
        <w:t>Menéndez</w:t>
      </w:r>
      <w:proofErr w:type="spellEnd"/>
      <w:r w:rsidRPr="00FA5815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Pr="00FA5815">
        <w:rPr>
          <w:rFonts w:ascii="Arial" w:hAnsi="Arial" w:cs="Arial"/>
          <w:color w:val="000000"/>
        </w:rPr>
        <w:t>(id FIDE: 32008643) de adjunt</w:t>
      </w:r>
      <w:r>
        <w:rPr>
          <w:rFonts w:ascii="Arial" w:hAnsi="Arial" w:cs="Arial"/>
          <w:color w:val="000000"/>
        </w:rPr>
        <w:t>o</w:t>
      </w:r>
      <w:r w:rsidRPr="00FA5815">
        <w:rPr>
          <w:rFonts w:ascii="Arial" w:eastAsia="Times New Roman" w:hAnsi="Arial" w:cs="Arial"/>
          <w:color w:val="000000"/>
          <w:lang w:eastAsia="es-ES"/>
        </w:rPr>
        <w:t>. </w:t>
      </w:r>
    </w:p>
    <w:p w14:paraId="56AFEEAC" w14:textId="77777777" w:rsidR="00FA5815" w:rsidRPr="00FA5815" w:rsidRDefault="00FA5815" w:rsidP="00FA581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A5815">
        <w:rPr>
          <w:rFonts w:ascii="Arial" w:eastAsia="Times New Roman" w:hAnsi="Arial" w:cs="Arial"/>
          <w:b/>
          <w:bCs/>
          <w:color w:val="000000"/>
          <w:lang w:eastAsia="es-ES"/>
        </w:rPr>
        <w:t>II LUGAR DE JUEGO</w:t>
      </w:r>
    </w:p>
    <w:p w14:paraId="2240D2BA" w14:textId="57264392" w:rsidR="00F7227B" w:rsidRPr="00FA5815" w:rsidRDefault="007F3058" w:rsidP="00FA581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CP San Miguel</w:t>
      </w:r>
      <w:r w:rsidR="00F7227B">
        <w:rPr>
          <w:rFonts w:ascii="Arial" w:eastAsia="Times New Roman" w:hAnsi="Arial" w:cs="Arial"/>
          <w:color w:val="000000"/>
          <w:lang w:eastAsia="es-ES"/>
        </w:rPr>
        <w:t xml:space="preserve">, Plaza de la Iglesia s/n, </w:t>
      </w:r>
      <w:proofErr w:type="spellStart"/>
      <w:r w:rsidR="00F7227B">
        <w:rPr>
          <w:rFonts w:ascii="Arial" w:eastAsia="Times New Roman" w:hAnsi="Arial" w:cs="Arial"/>
          <w:color w:val="000000"/>
          <w:lang w:eastAsia="es-ES"/>
        </w:rPr>
        <w:t>Trevías</w:t>
      </w:r>
      <w:proofErr w:type="spellEnd"/>
      <w:r w:rsidR="00F7227B">
        <w:rPr>
          <w:rFonts w:ascii="Arial" w:eastAsia="Times New Roman" w:hAnsi="Arial" w:cs="Arial"/>
          <w:color w:val="000000"/>
          <w:lang w:eastAsia="es-ES"/>
        </w:rPr>
        <w:t xml:space="preserve">, Valdés, Asturias, España. CP 33780; Enlace a </w:t>
      </w:r>
      <w:hyperlink r:id="rId4" w:history="1">
        <w:r w:rsidR="00F7227B" w:rsidRPr="00F7227B">
          <w:rPr>
            <w:rStyle w:val="Hipervnculo"/>
            <w:rFonts w:ascii="Arial" w:eastAsia="Times New Roman" w:hAnsi="Arial" w:cs="Arial"/>
            <w:lang w:eastAsia="es-ES"/>
          </w:rPr>
          <w:t xml:space="preserve">Google </w:t>
        </w:r>
        <w:proofErr w:type="spellStart"/>
        <w:r w:rsidR="00F7227B" w:rsidRPr="00F7227B">
          <w:rPr>
            <w:rStyle w:val="Hipervnculo"/>
            <w:rFonts w:ascii="Arial" w:eastAsia="Times New Roman" w:hAnsi="Arial" w:cs="Arial"/>
            <w:lang w:eastAsia="es-ES"/>
          </w:rPr>
          <w:t>maps</w:t>
        </w:r>
        <w:proofErr w:type="spellEnd"/>
      </w:hyperlink>
      <w:r w:rsidR="00F7227B">
        <w:rPr>
          <w:rFonts w:ascii="Arial" w:eastAsia="Times New Roman" w:hAnsi="Arial" w:cs="Arial"/>
          <w:color w:val="000000"/>
          <w:lang w:eastAsia="es-ES"/>
        </w:rPr>
        <w:t xml:space="preserve"> </w:t>
      </w:r>
    </w:p>
    <w:p w14:paraId="3AB8E8CE" w14:textId="77777777" w:rsidR="00FA5815" w:rsidRPr="00FA5815" w:rsidRDefault="00FA5815" w:rsidP="00FA581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A5815">
        <w:rPr>
          <w:rFonts w:ascii="Arial" w:eastAsia="Times New Roman" w:hAnsi="Arial" w:cs="Arial"/>
          <w:b/>
          <w:bCs/>
          <w:color w:val="000000"/>
          <w:lang w:eastAsia="es-ES"/>
        </w:rPr>
        <w:t>III CALENDARIO DEL TORNEO</w:t>
      </w:r>
    </w:p>
    <w:p w14:paraId="62C7FB94" w14:textId="498F2D8E" w:rsidR="00FA5815" w:rsidRPr="00FA5815" w:rsidRDefault="00FA5815" w:rsidP="00FA581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A5815">
        <w:rPr>
          <w:rFonts w:ascii="Arial" w:eastAsia="Times New Roman" w:hAnsi="Arial" w:cs="Arial"/>
          <w:color w:val="000000"/>
          <w:lang w:eastAsia="es-ES"/>
        </w:rPr>
        <w:t>El torneo se disputará los días 1</w:t>
      </w:r>
      <w:r w:rsidR="007F3058">
        <w:rPr>
          <w:rFonts w:ascii="Arial" w:eastAsia="Times New Roman" w:hAnsi="Arial" w:cs="Arial"/>
          <w:color w:val="000000"/>
          <w:lang w:eastAsia="es-ES"/>
        </w:rPr>
        <w:t xml:space="preserve">7 </w:t>
      </w:r>
      <w:r w:rsidRPr="00FA5815">
        <w:rPr>
          <w:rFonts w:ascii="Arial" w:eastAsia="Times New Roman" w:hAnsi="Arial" w:cs="Arial"/>
          <w:color w:val="000000"/>
          <w:lang w:eastAsia="es-ES"/>
        </w:rPr>
        <w:t>y 1</w:t>
      </w:r>
      <w:r w:rsidR="007F3058">
        <w:rPr>
          <w:rFonts w:ascii="Arial" w:eastAsia="Times New Roman" w:hAnsi="Arial" w:cs="Arial"/>
          <w:color w:val="000000"/>
          <w:lang w:eastAsia="es-ES"/>
        </w:rPr>
        <w:t>8</w:t>
      </w:r>
      <w:r w:rsidRPr="00FA5815">
        <w:rPr>
          <w:rFonts w:ascii="Arial" w:eastAsia="Times New Roman" w:hAnsi="Arial" w:cs="Arial"/>
          <w:color w:val="000000"/>
          <w:lang w:eastAsia="es-ES"/>
        </w:rPr>
        <w:t xml:space="preserve"> de septiembre de 202</w:t>
      </w:r>
      <w:r w:rsidR="007F3058">
        <w:rPr>
          <w:rFonts w:ascii="Arial" w:eastAsia="Times New Roman" w:hAnsi="Arial" w:cs="Arial"/>
          <w:color w:val="000000"/>
          <w:lang w:eastAsia="es-ES"/>
        </w:rPr>
        <w:t>2</w:t>
      </w:r>
      <w:r w:rsidRPr="00FA5815">
        <w:rPr>
          <w:rFonts w:ascii="Arial" w:eastAsia="Times New Roman" w:hAnsi="Arial" w:cs="Arial"/>
          <w:color w:val="000000"/>
          <w:lang w:eastAsia="es-ES"/>
        </w:rPr>
        <w:t xml:space="preserve">. Se detalla </w:t>
      </w:r>
      <w:r>
        <w:rPr>
          <w:rFonts w:ascii="Arial" w:eastAsia="Times New Roman" w:hAnsi="Arial" w:cs="Arial"/>
          <w:color w:val="000000"/>
          <w:lang w:eastAsia="es-ES"/>
        </w:rPr>
        <w:t xml:space="preserve">a continuación el calendario </w:t>
      </w:r>
      <w:r w:rsidRPr="00FA5815">
        <w:rPr>
          <w:rFonts w:ascii="Arial" w:eastAsia="Times New Roman" w:hAnsi="Arial" w:cs="Arial"/>
          <w:color w:val="000000"/>
          <w:lang w:eastAsia="es-ES"/>
        </w:rPr>
        <w:t>de las partidas: </w:t>
      </w:r>
    </w:p>
    <w:p w14:paraId="2D0B4751" w14:textId="4A38468B" w:rsidR="00FA5815" w:rsidRPr="00FA5815" w:rsidRDefault="00FA5815" w:rsidP="00FA581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A5815">
        <w:rPr>
          <w:rFonts w:ascii="Arial" w:eastAsia="Times New Roman" w:hAnsi="Arial" w:cs="Arial"/>
          <w:color w:val="000000"/>
          <w:lang w:eastAsia="es-ES"/>
        </w:rPr>
        <w:t>Inicio de la Ronda 1: sábado 1</w:t>
      </w:r>
      <w:r w:rsidR="00831837">
        <w:rPr>
          <w:rFonts w:ascii="Arial" w:eastAsia="Times New Roman" w:hAnsi="Arial" w:cs="Arial"/>
          <w:color w:val="000000"/>
          <w:lang w:eastAsia="es-ES"/>
        </w:rPr>
        <w:t>7</w:t>
      </w:r>
      <w:r w:rsidRPr="00FA5815">
        <w:rPr>
          <w:rFonts w:ascii="Arial" w:eastAsia="Times New Roman" w:hAnsi="Arial" w:cs="Arial"/>
          <w:color w:val="000000"/>
          <w:lang w:eastAsia="es-ES"/>
        </w:rPr>
        <w:t xml:space="preserve"> de septiembre, 10:</w:t>
      </w:r>
      <w:r w:rsidR="007F3058">
        <w:rPr>
          <w:rFonts w:ascii="Arial" w:eastAsia="Times New Roman" w:hAnsi="Arial" w:cs="Arial"/>
          <w:color w:val="000000"/>
          <w:lang w:eastAsia="es-ES"/>
        </w:rPr>
        <w:t>0</w:t>
      </w:r>
      <w:r w:rsidRPr="00FA5815">
        <w:rPr>
          <w:rFonts w:ascii="Arial" w:eastAsia="Times New Roman" w:hAnsi="Arial" w:cs="Arial"/>
          <w:color w:val="000000"/>
          <w:lang w:eastAsia="es-ES"/>
        </w:rPr>
        <w:t>0h</w:t>
      </w:r>
    </w:p>
    <w:p w14:paraId="24BBAD25" w14:textId="049083B1" w:rsidR="00FA5815" w:rsidRPr="00FA5815" w:rsidRDefault="00FA5815" w:rsidP="00FA581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A5815">
        <w:rPr>
          <w:rFonts w:ascii="Arial" w:eastAsia="Times New Roman" w:hAnsi="Arial" w:cs="Arial"/>
          <w:color w:val="000000"/>
          <w:lang w:eastAsia="es-ES"/>
        </w:rPr>
        <w:t>Inicio de la Ronda 2: sábado 1</w:t>
      </w:r>
      <w:r w:rsidR="00831837">
        <w:rPr>
          <w:rFonts w:ascii="Arial" w:eastAsia="Times New Roman" w:hAnsi="Arial" w:cs="Arial"/>
          <w:color w:val="000000"/>
          <w:lang w:eastAsia="es-ES"/>
        </w:rPr>
        <w:t>7</w:t>
      </w:r>
      <w:r w:rsidRPr="00FA5815">
        <w:rPr>
          <w:rFonts w:ascii="Arial" w:eastAsia="Times New Roman" w:hAnsi="Arial" w:cs="Arial"/>
          <w:color w:val="000000"/>
          <w:lang w:eastAsia="es-ES"/>
        </w:rPr>
        <w:t xml:space="preserve"> de septiembre, 17:</w:t>
      </w:r>
      <w:r w:rsidR="007F3058">
        <w:rPr>
          <w:rFonts w:ascii="Arial" w:eastAsia="Times New Roman" w:hAnsi="Arial" w:cs="Arial"/>
          <w:color w:val="000000"/>
          <w:lang w:eastAsia="es-ES"/>
        </w:rPr>
        <w:t>0</w:t>
      </w:r>
      <w:r w:rsidRPr="00FA5815">
        <w:rPr>
          <w:rFonts w:ascii="Arial" w:eastAsia="Times New Roman" w:hAnsi="Arial" w:cs="Arial"/>
          <w:color w:val="000000"/>
          <w:lang w:eastAsia="es-ES"/>
        </w:rPr>
        <w:t>0h</w:t>
      </w:r>
    </w:p>
    <w:p w14:paraId="4EEE1931" w14:textId="4C64C71B" w:rsidR="00FA5815" w:rsidRPr="00FA5815" w:rsidRDefault="00FA5815" w:rsidP="00FA581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A5815">
        <w:rPr>
          <w:rFonts w:ascii="Arial" w:eastAsia="Times New Roman" w:hAnsi="Arial" w:cs="Arial"/>
          <w:color w:val="000000"/>
          <w:lang w:eastAsia="es-ES"/>
        </w:rPr>
        <w:t>Inicio de la Ronda 3: domingo 1</w:t>
      </w:r>
      <w:r w:rsidR="00831837">
        <w:rPr>
          <w:rFonts w:ascii="Arial" w:eastAsia="Times New Roman" w:hAnsi="Arial" w:cs="Arial"/>
          <w:color w:val="000000"/>
          <w:lang w:eastAsia="es-ES"/>
        </w:rPr>
        <w:t>8</w:t>
      </w:r>
      <w:r w:rsidRPr="00FA5815">
        <w:rPr>
          <w:rFonts w:ascii="Arial" w:eastAsia="Times New Roman" w:hAnsi="Arial" w:cs="Arial"/>
          <w:color w:val="000000"/>
          <w:lang w:eastAsia="es-ES"/>
        </w:rPr>
        <w:t xml:space="preserve"> de septiembre, 10:</w:t>
      </w:r>
      <w:r w:rsidR="007F3058">
        <w:rPr>
          <w:rFonts w:ascii="Arial" w:eastAsia="Times New Roman" w:hAnsi="Arial" w:cs="Arial"/>
          <w:color w:val="000000"/>
          <w:lang w:eastAsia="es-ES"/>
        </w:rPr>
        <w:t>0</w:t>
      </w:r>
      <w:r w:rsidRPr="00FA5815">
        <w:rPr>
          <w:rFonts w:ascii="Arial" w:eastAsia="Times New Roman" w:hAnsi="Arial" w:cs="Arial"/>
          <w:color w:val="000000"/>
          <w:lang w:eastAsia="es-ES"/>
        </w:rPr>
        <w:t>0h</w:t>
      </w:r>
    </w:p>
    <w:p w14:paraId="1F4941D9" w14:textId="77777777" w:rsidR="00FA5815" w:rsidRPr="00FA5815" w:rsidRDefault="00FA5815" w:rsidP="00FA581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A5815">
        <w:rPr>
          <w:rFonts w:ascii="Arial" w:eastAsia="Times New Roman" w:hAnsi="Arial" w:cs="Arial"/>
          <w:b/>
          <w:bCs/>
          <w:color w:val="000000"/>
          <w:lang w:eastAsia="es-ES"/>
        </w:rPr>
        <w:t>IV INSCRIPCIÓN</w:t>
      </w:r>
    </w:p>
    <w:p w14:paraId="586FDB87" w14:textId="64D6BE1C" w:rsidR="00FA5815" w:rsidRPr="00FA5815" w:rsidRDefault="00FA5815" w:rsidP="00FA581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A5815">
        <w:rPr>
          <w:rFonts w:ascii="Arial" w:eastAsia="Times New Roman" w:hAnsi="Arial" w:cs="Arial"/>
          <w:color w:val="000000"/>
          <w:lang w:eastAsia="es-ES"/>
        </w:rPr>
        <w:t xml:space="preserve">El torneo </w:t>
      </w:r>
      <w:r w:rsidRPr="00462482">
        <w:rPr>
          <w:rFonts w:ascii="Arial" w:eastAsia="Times New Roman" w:hAnsi="Arial" w:cs="Arial"/>
          <w:color w:val="000000"/>
          <w:lang w:eastAsia="es-ES"/>
        </w:rPr>
        <w:t xml:space="preserve">está abierto a cualquier </w:t>
      </w:r>
      <w:proofErr w:type="spellStart"/>
      <w:r w:rsidRPr="00462482">
        <w:rPr>
          <w:rFonts w:ascii="Arial" w:eastAsia="Times New Roman" w:hAnsi="Arial" w:cs="Arial"/>
          <w:color w:val="000000"/>
          <w:lang w:eastAsia="es-ES"/>
        </w:rPr>
        <w:t>jugad@r</w:t>
      </w:r>
      <w:proofErr w:type="spellEnd"/>
      <w:r w:rsidRPr="00462482">
        <w:rPr>
          <w:rFonts w:ascii="Arial" w:eastAsia="Times New Roman" w:hAnsi="Arial" w:cs="Arial"/>
          <w:color w:val="000000"/>
          <w:lang w:eastAsia="es-ES"/>
        </w:rPr>
        <w:t xml:space="preserve"> federado. El número máximo de participantes será de </w:t>
      </w:r>
      <w:r w:rsidRPr="00462482">
        <w:rPr>
          <w:rFonts w:ascii="Arial" w:eastAsia="Times New Roman" w:hAnsi="Arial" w:cs="Arial"/>
          <w:color w:val="000000"/>
          <w:u w:val="single"/>
          <w:lang w:eastAsia="es-ES"/>
        </w:rPr>
        <w:t>6</w:t>
      </w:r>
      <w:r w:rsidR="00F92BCA" w:rsidRPr="00462482">
        <w:rPr>
          <w:rFonts w:ascii="Arial" w:eastAsia="Times New Roman" w:hAnsi="Arial" w:cs="Arial"/>
          <w:color w:val="000000"/>
          <w:u w:val="single"/>
          <w:lang w:eastAsia="es-ES"/>
        </w:rPr>
        <w:t>0</w:t>
      </w:r>
      <w:r w:rsidRPr="00462482">
        <w:rPr>
          <w:rFonts w:ascii="Arial" w:eastAsia="Times New Roman" w:hAnsi="Arial" w:cs="Arial"/>
          <w:color w:val="000000"/>
          <w:u w:val="single"/>
          <w:lang w:eastAsia="es-ES"/>
        </w:rPr>
        <w:t xml:space="preserve"> jugadores</w:t>
      </w:r>
      <w:r w:rsidRPr="00462482">
        <w:rPr>
          <w:rFonts w:ascii="Arial" w:eastAsia="Times New Roman" w:hAnsi="Arial" w:cs="Arial"/>
          <w:color w:val="000000"/>
          <w:lang w:eastAsia="es-ES"/>
        </w:rPr>
        <w:t xml:space="preserve"> (por</w:t>
      </w:r>
      <w:r w:rsidRPr="00FA5815">
        <w:rPr>
          <w:rFonts w:ascii="Arial" w:eastAsia="Times New Roman" w:hAnsi="Arial" w:cs="Arial"/>
          <w:color w:val="000000"/>
          <w:lang w:eastAsia="es-ES"/>
        </w:rPr>
        <w:t xml:space="preserve"> razones de </w:t>
      </w:r>
      <w:r w:rsidR="00F7227B">
        <w:rPr>
          <w:rFonts w:ascii="Arial" w:eastAsia="Times New Roman" w:hAnsi="Arial" w:cs="Arial"/>
          <w:color w:val="000000"/>
          <w:lang w:eastAsia="es-ES"/>
        </w:rPr>
        <w:t>espacio</w:t>
      </w:r>
      <w:r w:rsidRPr="00FA5815">
        <w:rPr>
          <w:rFonts w:ascii="Arial" w:eastAsia="Times New Roman" w:hAnsi="Arial" w:cs="Arial"/>
          <w:color w:val="000000"/>
          <w:lang w:eastAsia="es-ES"/>
        </w:rPr>
        <w:t>). </w:t>
      </w:r>
    </w:p>
    <w:p w14:paraId="56459EA3" w14:textId="77777777" w:rsidR="00FA5815" w:rsidRPr="00FA5815" w:rsidRDefault="00FA5815" w:rsidP="00FA581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A5815">
        <w:rPr>
          <w:rFonts w:ascii="Arial" w:eastAsia="Times New Roman" w:hAnsi="Arial" w:cs="Arial"/>
          <w:color w:val="000000"/>
          <w:lang w:eastAsia="es-ES"/>
        </w:rPr>
        <w:t>Para participar:</w:t>
      </w:r>
      <w:r w:rsidRPr="00FA581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</w:p>
    <w:p w14:paraId="47E3AFD3" w14:textId="43EA9030" w:rsidR="00FA5815" w:rsidRPr="00462482" w:rsidRDefault="00FA5815" w:rsidP="00FA581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62482">
        <w:rPr>
          <w:rFonts w:ascii="Arial" w:eastAsia="Times New Roman" w:hAnsi="Arial" w:cs="Arial"/>
          <w:color w:val="000000"/>
          <w:u w:val="single"/>
          <w:lang w:eastAsia="es-ES"/>
        </w:rPr>
        <w:t xml:space="preserve">Rellenar el </w:t>
      </w:r>
      <w:hyperlink r:id="rId5" w:history="1">
        <w:r w:rsidRPr="006F41A0">
          <w:rPr>
            <w:rStyle w:val="Hipervnculo"/>
            <w:rFonts w:ascii="Arial" w:eastAsia="Times New Roman" w:hAnsi="Arial" w:cs="Arial"/>
            <w:b/>
            <w:bCs/>
            <w:lang w:eastAsia="es-ES"/>
          </w:rPr>
          <w:t>formulario online de inscripción al torneo</w:t>
        </w:r>
      </w:hyperlink>
      <w:r w:rsidRPr="00462482">
        <w:rPr>
          <w:rFonts w:ascii="Arial" w:eastAsia="Times New Roman" w:hAnsi="Arial" w:cs="Arial"/>
          <w:color w:val="000000"/>
          <w:u w:val="single"/>
          <w:lang w:eastAsia="es-ES"/>
        </w:rPr>
        <w:t xml:space="preserve"> </w:t>
      </w:r>
      <w:r w:rsidR="00462482" w:rsidRPr="00462482">
        <w:rPr>
          <w:rFonts w:ascii="Arial" w:eastAsia="Times New Roman" w:hAnsi="Arial" w:cs="Arial"/>
          <w:color w:val="000000"/>
          <w:u w:val="single"/>
          <w:lang w:eastAsia="es-ES"/>
        </w:rPr>
        <w:t>que se publica en nuestra web oficial</w:t>
      </w:r>
    </w:p>
    <w:p w14:paraId="61642460" w14:textId="18AA5788" w:rsidR="00FA5815" w:rsidRDefault="00FA5815" w:rsidP="00FA5815">
      <w:pPr>
        <w:spacing w:before="240"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u w:val="single"/>
          <w:lang w:eastAsia="es-ES"/>
        </w:rPr>
        <w:t>Abonar el coste</w:t>
      </w:r>
      <w:r w:rsidRPr="00FA5815">
        <w:rPr>
          <w:rFonts w:ascii="Arial" w:eastAsia="Times New Roman" w:hAnsi="Arial" w:cs="Arial"/>
          <w:color w:val="000000"/>
          <w:u w:val="single"/>
          <w:lang w:eastAsia="es-ES"/>
        </w:rPr>
        <w:t xml:space="preserve"> de la inscripción de 15€,</w:t>
      </w:r>
      <w:r w:rsidRPr="00FA5815">
        <w:rPr>
          <w:rFonts w:ascii="Arial" w:eastAsia="Times New Roman" w:hAnsi="Arial" w:cs="Arial"/>
          <w:color w:val="000000"/>
          <w:lang w:eastAsia="es-ES"/>
        </w:rPr>
        <w:t xml:space="preserve"> a ingresar en la cuenta de la Caja Rural ES29 3059 0010 21 1133071728</w:t>
      </w:r>
      <w:r>
        <w:rPr>
          <w:rFonts w:ascii="Arial" w:eastAsia="Times New Roman" w:hAnsi="Arial" w:cs="Arial"/>
          <w:color w:val="000000"/>
          <w:lang w:eastAsia="es-ES"/>
        </w:rPr>
        <w:t xml:space="preserve"> </w:t>
      </w:r>
      <w:r w:rsidR="00B7561A">
        <w:rPr>
          <w:rFonts w:ascii="Arial" w:eastAsia="Times New Roman" w:hAnsi="Arial" w:cs="Arial"/>
          <w:color w:val="000000"/>
          <w:lang w:eastAsia="es-ES"/>
        </w:rPr>
        <w:t>o</w:t>
      </w:r>
      <w:r>
        <w:rPr>
          <w:rFonts w:ascii="Arial" w:eastAsia="Times New Roman" w:hAnsi="Arial" w:cs="Arial"/>
          <w:color w:val="000000"/>
          <w:lang w:eastAsia="es-ES"/>
        </w:rPr>
        <w:t xml:space="preserve"> realizando un “</w:t>
      </w:r>
      <w:proofErr w:type="spellStart"/>
      <w:r>
        <w:rPr>
          <w:rFonts w:ascii="Arial" w:eastAsia="Times New Roman" w:hAnsi="Arial" w:cs="Arial"/>
          <w:color w:val="000000"/>
          <w:lang w:eastAsia="es-ES"/>
        </w:rPr>
        <w:t>Bizum</w:t>
      </w:r>
      <w:proofErr w:type="spellEnd"/>
      <w:r>
        <w:rPr>
          <w:rFonts w:ascii="Arial" w:eastAsia="Times New Roman" w:hAnsi="Arial" w:cs="Arial"/>
          <w:color w:val="000000"/>
          <w:lang w:eastAsia="es-ES"/>
        </w:rPr>
        <w:t>” al número 660 47 56 51 (Pablo Suárez)</w:t>
      </w:r>
      <w:r w:rsidRPr="00FA5815">
        <w:rPr>
          <w:rFonts w:ascii="Arial" w:eastAsia="Times New Roman" w:hAnsi="Arial" w:cs="Arial"/>
          <w:color w:val="000000"/>
          <w:lang w:eastAsia="es-ES"/>
        </w:rPr>
        <w:t xml:space="preserve"> indicando en el concepto XXVII</w:t>
      </w:r>
      <w:r w:rsidR="006F41A0">
        <w:rPr>
          <w:rFonts w:ascii="Arial" w:eastAsia="Times New Roman" w:hAnsi="Arial" w:cs="Arial"/>
          <w:color w:val="000000"/>
          <w:lang w:eastAsia="es-ES"/>
        </w:rPr>
        <w:t>I</w:t>
      </w:r>
      <w:r w:rsidRPr="00FA5815">
        <w:rPr>
          <w:rFonts w:ascii="Arial" w:eastAsia="Times New Roman" w:hAnsi="Arial" w:cs="Arial"/>
          <w:color w:val="000000"/>
          <w:lang w:eastAsia="es-ES"/>
        </w:rPr>
        <w:t xml:space="preserve"> San Miguel y </w:t>
      </w:r>
      <w:r>
        <w:rPr>
          <w:rFonts w:ascii="Arial" w:eastAsia="Times New Roman" w:hAnsi="Arial" w:cs="Arial"/>
          <w:color w:val="000000"/>
          <w:lang w:eastAsia="es-ES"/>
        </w:rPr>
        <w:t>nombre y apellidos</w:t>
      </w:r>
      <w:r w:rsidRPr="00FA5815">
        <w:rPr>
          <w:rFonts w:ascii="Arial" w:eastAsia="Times New Roman" w:hAnsi="Arial" w:cs="Arial"/>
          <w:color w:val="000000"/>
          <w:lang w:eastAsia="es-ES"/>
        </w:rPr>
        <w:t xml:space="preserve"> del </w:t>
      </w:r>
      <w:proofErr w:type="spellStart"/>
      <w:r w:rsidRPr="00FA5815">
        <w:rPr>
          <w:rFonts w:ascii="Arial" w:eastAsia="Times New Roman" w:hAnsi="Arial" w:cs="Arial"/>
          <w:color w:val="000000"/>
          <w:lang w:eastAsia="es-ES"/>
        </w:rPr>
        <w:t>jugad@r</w:t>
      </w:r>
      <w:proofErr w:type="spellEnd"/>
      <w:r w:rsidRPr="00FA5815">
        <w:rPr>
          <w:rFonts w:ascii="Arial" w:eastAsia="Times New Roman" w:hAnsi="Arial" w:cs="Arial"/>
          <w:color w:val="000000"/>
          <w:lang w:eastAsia="es-ES"/>
        </w:rPr>
        <w:t>. </w:t>
      </w:r>
    </w:p>
    <w:p w14:paraId="20B30690" w14:textId="191636B3" w:rsidR="00FA5815" w:rsidRPr="00FA5815" w:rsidRDefault="00FA5815" w:rsidP="00FA581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A5815">
        <w:rPr>
          <w:rFonts w:ascii="Arial" w:eastAsia="Times New Roman" w:hAnsi="Arial" w:cs="Arial"/>
          <w:b/>
          <w:bCs/>
          <w:color w:val="000000"/>
          <w:lang w:eastAsia="es-ES"/>
        </w:rPr>
        <w:t>El plazo de inscripción finaliza el lunes 1</w:t>
      </w:r>
      <w:r w:rsidR="00F7227B">
        <w:rPr>
          <w:rFonts w:ascii="Arial" w:eastAsia="Times New Roman" w:hAnsi="Arial" w:cs="Arial"/>
          <w:b/>
          <w:bCs/>
          <w:color w:val="000000"/>
          <w:lang w:eastAsia="es-ES"/>
        </w:rPr>
        <w:t>2</w:t>
      </w:r>
      <w:r w:rsidRPr="00FA5815">
        <w:rPr>
          <w:rFonts w:ascii="Arial" w:eastAsia="Times New Roman" w:hAnsi="Arial" w:cs="Arial"/>
          <w:b/>
          <w:bCs/>
          <w:color w:val="000000"/>
          <w:lang w:eastAsia="es-ES"/>
        </w:rPr>
        <w:t xml:space="preserve"> de septiembre de 202</w:t>
      </w:r>
      <w:r w:rsidR="00F7227B">
        <w:rPr>
          <w:rFonts w:ascii="Arial" w:eastAsia="Times New Roman" w:hAnsi="Arial" w:cs="Arial"/>
          <w:b/>
          <w:bCs/>
          <w:color w:val="000000"/>
          <w:lang w:eastAsia="es-ES"/>
        </w:rPr>
        <w:t>2</w:t>
      </w:r>
      <w:r w:rsidRPr="00FA5815">
        <w:rPr>
          <w:rFonts w:ascii="Arial" w:eastAsia="Times New Roman" w:hAnsi="Arial" w:cs="Arial"/>
          <w:color w:val="000000"/>
          <w:lang w:eastAsia="es-ES"/>
        </w:rPr>
        <w:t>.</w:t>
      </w:r>
    </w:p>
    <w:p w14:paraId="3342B1FD" w14:textId="7C5349E9" w:rsidR="00FA5815" w:rsidRDefault="00FA5815" w:rsidP="00FA581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224778EA" w14:textId="77777777" w:rsidR="00462482" w:rsidRPr="00FA5815" w:rsidRDefault="00462482" w:rsidP="00FA581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59D459C7" w14:textId="77777777" w:rsidR="00FA5815" w:rsidRPr="00FA5815" w:rsidRDefault="00FA5815" w:rsidP="00FA581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A5815">
        <w:rPr>
          <w:rFonts w:ascii="Arial" w:eastAsia="Times New Roman" w:hAnsi="Arial" w:cs="Arial"/>
          <w:b/>
          <w:bCs/>
          <w:color w:val="000000"/>
          <w:lang w:eastAsia="es-ES"/>
        </w:rPr>
        <w:lastRenderedPageBreak/>
        <w:t>V SISTEMA DE JUEGO </w:t>
      </w:r>
    </w:p>
    <w:p w14:paraId="42851E81" w14:textId="33CCBA38" w:rsidR="00FA5815" w:rsidRPr="00FA5815" w:rsidRDefault="00FA5815" w:rsidP="00FA5815">
      <w:pPr>
        <w:spacing w:before="240" w:after="0" w:line="240" w:lineRule="auto"/>
        <w:rPr>
          <w:rFonts w:ascii="Arial" w:eastAsia="Times New Roman" w:hAnsi="Arial" w:cs="Arial"/>
          <w:lang w:eastAsia="es-ES"/>
        </w:rPr>
      </w:pPr>
      <w:r w:rsidRPr="00462482">
        <w:rPr>
          <w:rFonts w:ascii="Arial" w:eastAsia="Times New Roman" w:hAnsi="Arial" w:cs="Arial"/>
          <w:color w:val="000000"/>
          <w:lang w:eastAsia="es-ES"/>
        </w:rPr>
        <w:t>Los 6</w:t>
      </w:r>
      <w:r w:rsidR="00F92BCA" w:rsidRPr="00462482">
        <w:rPr>
          <w:rFonts w:ascii="Arial" w:eastAsia="Times New Roman" w:hAnsi="Arial" w:cs="Arial"/>
          <w:color w:val="000000"/>
          <w:lang w:eastAsia="es-ES"/>
        </w:rPr>
        <w:t>0</w:t>
      </w:r>
      <w:r w:rsidRPr="00462482">
        <w:rPr>
          <w:rFonts w:ascii="Arial" w:eastAsia="Times New Roman" w:hAnsi="Arial" w:cs="Arial"/>
          <w:color w:val="000000"/>
          <w:lang w:eastAsia="es-ES"/>
        </w:rPr>
        <w:t xml:space="preserve"> jugadores</w:t>
      </w:r>
      <w:r w:rsidRPr="00FA5815">
        <w:rPr>
          <w:rFonts w:ascii="Arial" w:eastAsia="Times New Roman" w:hAnsi="Arial" w:cs="Arial"/>
          <w:color w:val="000000"/>
          <w:lang w:eastAsia="es-ES"/>
        </w:rPr>
        <w:t xml:space="preserve"> posibles serán divididos en grupos de 4 </w:t>
      </w:r>
      <w:proofErr w:type="spellStart"/>
      <w:r w:rsidRPr="00FA5815">
        <w:rPr>
          <w:rFonts w:ascii="Arial" w:eastAsia="Times New Roman" w:hAnsi="Arial" w:cs="Arial"/>
          <w:color w:val="000000"/>
          <w:lang w:eastAsia="es-ES"/>
        </w:rPr>
        <w:t>jugador@s</w:t>
      </w:r>
      <w:proofErr w:type="spellEnd"/>
      <w:r w:rsidRPr="00FA5815">
        <w:rPr>
          <w:rFonts w:ascii="Arial" w:eastAsia="Times New Roman" w:hAnsi="Arial" w:cs="Arial"/>
          <w:color w:val="000000"/>
          <w:lang w:eastAsia="es-ES"/>
        </w:rPr>
        <w:t xml:space="preserve">, atendiendo a su Elo Fide </w:t>
      </w:r>
      <w:r w:rsidR="00B7561A">
        <w:rPr>
          <w:rFonts w:ascii="Arial" w:eastAsia="Times New Roman" w:hAnsi="Arial" w:cs="Arial"/>
          <w:color w:val="000000"/>
          <w:lang w:eastAsia="es-ES"/>
        </w:rPr>
        <w:t>Estándar</w:t>
      </w:r>
      <w:r w:rsidRPr="00FA5815">
        <w:rPr>
          <w:rFonts w:ascii="Arial" w:eastAsia="Times New Roman" w:hAnsi="Arial" w:cs="Arial"/>
          <w:color w:val="000000"/>
          <w:lang w:eastAsia="es-ES"/>
        </w:rPr>
        <w:t xml:space="preserve"> y a</w:t>
      </w:r>
      <w:r>
        <w:rPr>
          <w:rFonts w:ascii="Arial" w:eastAsia="Times New Roman" w:hAnsi="Arial" w:cs="Arial"/>
          <w:color w:val="000000"/>
          <w:lang w:eastAsia="es-ES"/>
        </w:rPr>
        <w:t xml:space="preserve"> otras</w:t>
      </w:r>
      <w:r w:rsidRPr="00FA5815">
        <w:rPr>
          <w:rFonts w:ascii="Arial" w:eastAsia="Times New Roman" w:hAnsi="Arial" w:cs="Arial"/>
          <w:color w:val="000000"/>
          <w:lang w:eastAsia="es-ES"/>
        </w:rPr>
        <w:t xml:space="preserve"> cuestiones relevantes a criterio de la organización. El martes día 1</w:t>
      </w:r>
      <w:r w:rsidR="00462482">
        <w:rPr>
          <w:rFonts w:ascii="Arial" w:eastAsia="Times New Roman" w:hAnsi="Arial" w:cs="Arial"/>
          <w:color w:val="000000"/>
          <w:lang w:eastAsia="es-ES"/>
        </w:rPr>
        <w:t>3 de septiembre</w:t>
      </w:r>
      <w:r w:rsidRPr="00FA5815">
        <w:rPr>
          <w:rFonts w:ascii="Arial" w:eastAsia="Times New Roman" w:hAnsi="Arial" w:cs="Arial"/>
          <w:color w:val="000000"/>
          <w:lang w:eastAsia="es-ES"/>
        </w:rPr>
        <w:t xml:space="preserve"> se publicará la composición de todos los grupos del torneo. </w:t>
      </w:r>
      <w:r w:rsidRPr="00FA5815">
        <w:rPr>
          <w:rFonts w:ascii="Arial" w:hAnsi="Arial" w:cs="Arial"/>
          <w:color w:val="000000"/>
        </w:rPr>
        <w:t>Los jugadores inscritos con posterioridad a los 6</w:t>
      </w:r>
      <w:r w:rsidR="00462482">
        <w:rPr>
          <w:rFonts w:ascii="Arial" w:hAnsi="Arial" w:cs="Arial"/>
          <w:color w:val="000000"/>
        </w:rPr>
        <w:t>0</w:t>
      </w:r>
      <w:r w:rsidRPr="00FA5815">
        <w:rPr>
          <w:rFonts w:ascii="Arial" w:hAnsi="Arial" w:cs="Arial"/>
          <w:color w:val="000000"/>
        </w:rPr>
        <w:t xml:space="preserve"> primeros</w:t>
      </w:r>
      <w:r>
        <w:rPr>
          <w:rFonts w:ascii="Arial" w:hAnsi="Arial" w:cs="Arial"/>
          <w:color w:val="000000"/>
        </w:rPr>
        <w:t xml:space="preserve"> </w:t>
      </w:r>
      <w:r w:rsidRPr="00FA5815">
        <w:rPr>
          <w:rFonts w:ascii="Arial" w:hAnsi="Arial" w:cs="Arial"/>
          <w:color w:val="000000"/>
        </w:rPr>
        <w:t>formarán parte de la lista de reservas</w:t>
      </w:r>
      <w:r>
        <w:rPr>
          <w:rFonts w:ascii="Arial" w:hAnsi="Arial" w:cs="Arial"/>
          <w:color w:val="000000"/>
        </w:rPr>
        <w:t xml:space="preserve">. </w:t>
      </w:r>
    </w:p>
    <w:p w14:paraId="07F01455" w14:textId="77777777" w:rsidR="00FA5815" w:rsidRPr="00FA5815" w:rsidRDefault="00FA5815" w:rsidP="00FA581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A5815">
        <w:rPr>
          <w:rFonts w:ascii="Arial" w:eastAsia="Times New Roman" w:hAnsi="Arial" w:cs="Arial"/>
          <w:color w:val="000000"/>
          <w:lang w:eastAsia="es-ES"/>
        </w:rPr>
        <w:t>Conforme a los resultados de la edición anterior, si estos jugadores se inscriben en el torneo, tendrán derecho a plaza en los siguientes grupos: </w:t>
      </w:r>
    </w:p>
    <w:p w14:paraId="2048AFB6" w14:textId="5E3BFEAE" w:rsidR="00FA5815" w:rsidRPr="00FA5815" w:rsidRDefault="00FA5815" w:rsidP="00FA581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A5815">
        <w:rPr>
          <w:rFonts w:ascii="Arial" w:eastAsia="Times New Roman" w:hAnsi="Arial" w:cs="Arial"/>
          <w:b/>
          <w:bCs/>
          <w:color w:val="000000"/>
          <w:lang w:eastAsia="es-ES"/>
        </w:rPr>
        <w:t xml:space="preserve">Grupo A: </w:t>
      </w:r>
      <w:r w:rsidR="00D35C48">
        <w:rPr>
          <w:rFonts w:ascii="Arial" w:eastAsia="Times New Roman" w:hAnsi="Arial" w:cs="Arial"/>
          <w:b/>
          <w:bCs/>
          <w:color w:val="000000"/>
          <w:lang w:eastAsia="es-ES"/>
        </w:rPr>
        <w:t>Enrique Álvarez Fernández</w:t>
      </w:r>
      <w:r w:rsidRPr="00FA5815">
        <w:rPr>
          <w:rFonts w:ascii="Arial" w:eastAsia="Times New Roman" w:hAnsi="Arial" w:cs="Arial"/>
          <w:color w:val="000000"/>
          <w:lang w:eastAsia="es-ES"/>
        </w:rPr>
        <w:t xml:space="preserve"> (como campeón de la pasada edición);</w:t>
      </w:r>
      <w:r w:rsidRPr="00FA5815">
        <w:rPr>
          <w:rFonts w:ascii="Arial" w:eastAsia="Times New Roman" w:hAnsi="Arial" w:cs="Arial"/>
          <w:b/>
          <w:bCs/>
          <w:color w:val="000000"/>
          <w:lang w:eastAsia="es-ES"/>
        </w:rPr>
        <w:t xml:space="preserve"> </w:t>
      </w:r>
      <w:r w:rsidR="00D35C48">
        <w:rPr>
          <w:rFonts w:ascii="Arial" w:eastAsia="Times New Roman" w:hAnsi="Arial" w:cs="Arial"/>
          <w:b/>
          <w:bCs/>
          <w:color w:val="000000"/>
          <w:lang w:eastAsia="es-ES"/>
        </w:rPr>
        <w:t>Francisco Javier Menéndez Rey</w:t>
      </w:r>
      <w:r w:rsidRPr="00FA5815">
        <w:rPr>
          <w:rFonts w:ascii="Arial" w:eastAsia="Times New Roman" w:hAnsi="Arial" w:cs="Arial"/>
          <w:color w:val="000000"/>
          <w:lang w:eastAsia="es-ES"/>
        </w:rPr>
        <w:t xml:space="preserve"> (como campeón del grupo “B” de la pasada edición)</w:t>
      </w:r>
    </w:p>
    <w:p w14:paraId="1F89A0C0" w14:textId="7A89DC04" w:rsidR="00FA5815" w:rsidRPr="00FA5815" w:rsidRDefault="00FA5815" w:rsidP="00FA581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A5815">
        <w:rPr>
          <w:rFonts w:ascii="Arial" w:eastAsia="Times New Roman" w:hAnsi="Arial" w:cs="Arial"/>
          <w:b/>
          <w:bCs/>
          <w:color w:val="000000"/>
          <w:lang w:eastAsia="es-ES"/>
        </w:rPr>
        <w:t xml:space="preserve">Grupo B: </w:t>
      </w:r>
      <w:r w:rsidR="00D35C48">
        <w:rPr>
          <w:rFonts w:ascii="Arial" w:eastAsia="Times New Roman" w:hAnsi="Arial" w:cs="Arial"/>
          <w:b/>
          <w:bCs/>
          <w:color w:val="000000"/>
          <w:lang w:eastAsia="es-ES"/>
        </w:rPr>
        <w:t>Adán Álvarez</w:t>
      </w:r>
      <w:r w:rsidR="00421C6A">
        <w:rPr>
          <w:rFonts w:ascii="Arial" w:eastAsia="Times New Roman" w:hAnsi="Arial" w:cs="Arial"/>
          <w:b/>
          <w:bCs/>
          <w:color w:val="000000"/>
          <w:lang w:eastAsia="es-ES"/>
        </w:rPr>
        <w:t xml:space="preserve"> Pérez</w:t>
      </w:r>
      <w:r w:rsidRPr="00FA5815">
        <w:rPr>
          <w:rFonts w:ascii="Arial" w:eastAsia="Times New Roman" w:hAnsi="Arial" w:cs="Arial"/>
          <w:color w:val="000000"/>
          <w:lang w:eastAsia="es-ES"/>
        </w:rPr>
        <w:t xml:space="preserve"> (como campeón del grupo “C” de la pasada edición)</w:t>
      </w:r>
    </w:p>
    <w:p w14:paraId="7DE8B219" w14:textId="69C854DA" w:rsidR="00FA5815" w:rsidRPr="00FA5815" w:rsidRDefault="00FA5815" w:rsidP="00FA581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A5815">
        <w:rPr>
          <w:rFonts w:ascii="Arial" w:eastAsia="Times New Roman" w:hAnsi="Arial" w:cs="Arial"/>
          <w:b/>
          <w:bCs/>
          <w:color w:val="000000"/>
          <w:lang w:eastAsia="es-ES"/>
        </w:rPr>
        <w:t xml:space="preserve">Grupo C: </w:t>
      </w:r>
      <w:r w:rsidR="00421C6A">
        <w:rPr>
          <w:rFonts w:ascii="Arial" w:eastAsia="Times New Roman" w:hAnsi="Arial" w:cs="Arial"/>
          <w:b/>
          <w:bCs/>
          <w:color w:val="000000"/>
          <w:lang w:eastAsia="es-ES"/>
        </w:rPr>
        <w:t>Eduardo Castro Quijano</w:t>
      </w:r>
      <w:r w:rsidRPr="00FA5815">
        <w:rPr>
          <w:rFonts w:ascii="Arial" w:eastAsia="Times New Roman" w:hAnsi="Arial" w:cs="Arial"/>
          <w:color w:val="000000"/>
          <w:lang w:eastAsia="es-ES"/>
        </w:rPr>
        <w:t xml:space="preserve"> (como campeón del grupo “D” de la pasada edición)</w:t>
      </w:r>
    </w:p>
    <w:p w14:paraId="63056CCE" w14:textId="48513CE9" w:rsidR="00FA5815" w:rsidRPr="00447829" w:rsidRDefault="00FA5815" w:rsidP="00FA5815">
      <w:pPr>
        <w:spacing w:before="240" w:after="240" w:line="240" w:lineRule="auto"/>
        <w:rPr>
          <w:rFonts w:ascii="Arial" w:hAnsi="Arial" w:cs="Arial"/>
          <w:b/>
          <w:bCs/>
        </w:rPr>
      </w:pPr>
      <w:r w:rsidRPr="00FA5815">
        <w:rPr>
          <w:rFonts w:ascii="Arial" w:eastAsia="Times New Roman" w:hAnsi="Arial" w:cs="Arial"/>
          <w:color w:val="000000"/>
          <w:lang w:eastAsia="es-ES"/>
        </w:rPr>
        <w:t>Se jugará por Sistema Liga a 1 vuelta en todos los grupos (Round Robin entre 4 jugadores).  Los emparejamientos se podrán consultar on-line</w:t>
      </w:r>
      <w:r w:rsidR="00B7561A">
        <w:rPr>
          <w:rFonts w:ascii="Arial" w:eastAsia="Times New Roman" w:hAnsi="Arial" w:cs="Arial"/>
          <w:color w:val="000000"/>
          <w:lang w:eastAsia="es-ES"/>
        </w:rPr>
        <w:t xml:space="preserve"> en</w:t>
      </w:r>
      <w:r w:rsidRPr="00FA5815">
        <w:rPr>
          <w:rFonts w:ascii="Arial" w:eastAsia="Times New Roman" w:hAnsi="Arial" w:cs="Arial"/>
          <w:color w:val="000000"/>
          <w:lang w:eastAsia="es-ES"/>
        </w:rPr>
        <w:t xml:space="preserve">: </w:t>
      </w:r>
      <w:r w:rsidRPr="00FA5815">
        <w:rPr>
          <w:rFonts w:ascii="Arial" w:eastAsia="Times New Roman" w:hAnsi="Arial" w:cs="Arial"/>
          <w:b/>
          <w:bCs/>
          <w:color w:val="000000"/>
          <w:lang w:eastAsia="es-ES"/>
        </w:rPr>
        <w:t>http://clubajedrezvaldesva.blogspot.com/</w:t>
      </w:r>
      <w:r w:rsidRPr="00FA5815">
        <w:rPr>
          <w:rFonts w:ascii="Arial" w:eastAsia="Times New Roman" w:hAnsi="Arial" w:cs="Arial"/>
          <w:color w:val="000000"/>
          <w:lang w:eastAsia="es-ES"/>
        </w:rPr>
        <w:t> y en</w:t>
      </w:r>
      <w:hyperlink r:id="rId6" w:history="1">
        <w:r w:rsidRPr="00447829">
          <w:rPr>
            <w:rStyle w:val="Hipervnculo"/>
            <w:rFonts w:ascii="Arial" w:hAnsi="Arial" w:cs="Arial"/>
            <w:b/>
            <w:bCs/>
            <w:u w:val="none"/>
          </w:rPr>
          <w:t xml:space="preserve"> </w:t>
        </w:r>
        <w:proofErr w:type="spellStart"/>
        <w:r w:rsidRPr="00447829">
          <w:rPr>
            <w:rStyle w:val="Hipervnculo"/>
            <w:rFonts w:ascii="Arial" w:hAnsi="Arial" w:cs="Arial"/>
            <w:b/>
            <w:bCs/>
            <w:u w:val="none"/>
          </w:rPr>
          <w:t>Info</w:t>
        </w:r>
        <w:proofErr w:type="spellEnd"/>
        <w:r w:rsidRPr="00447829">
          <w:rPr>
            <w:rStyle w:val="Hipervnculo"/>
            <w:rFonts w:ascii="Arial" w:hAnsi="Arial" w:cs="Arial"/>
            <w:b/>
            <w:bCs/>
            <w:u w:val="none"/>
          </w:rPr>
          <w:t xml:space="preserve"> 64 del Torneo XXV</w:t>
        </w:r>
        <w:r w:rsidR="00421C6A" w:rsidRPr="00447829">
          <w:rPr>
            <w:rStyle w:val="Hipervnculo"/>
            <w:rFonts w:ascii="Arial" w:hAnsi="Arial" w:cs="Arial"/>
            <w:b/>
            <w:bCs/>
            <w:u w:val="none"/>
          </w:rPr>
          <w:t>I</w:t>
        </w:r>
        <w:r w:rsidRPr="00447829">
          <w:rPr>
            <w:rStyle w:val="Hipervnculo"/>
            <w:rFonts w:ascii="Arial" w:hAnsi="Arial" w:cs="Arial"/>
            <w:b/>
            <w:bCs/>
            <w:u w:val="none"/>
          </w:rPr>
          <w:t>II San Miguel</w:t>
        </w:r>
      </w:hyperlink>
    </w:p>
    <w:p w14:paraId="622C0143" w14:textId="77777777" w:rsidR="00FA5815" w:rsidRPr="00FA5815" w:rsidRDefault="00FA5815" w:rsidP="00FA581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A5815">
        <w:rPr>
          <w:rFonts w:ascii="Arial" w:eastAsia="Times New Roman" w:hAnsi="Arial" w:cs="Arial"/>
          <w:color w:val="000000"/>
          <w:lang w:eastAsia="es-ES"/>
        </w:rPr>
        <w:t>El tiempo de espera para que se haga efectiva una incomparecencia es de 1 hora y puede suponer, a criterio del árbitro, la eliminación del torneo. No se autoriza adelantar o aplazar una partida.</w:t>
      </w:r>
    </w:p>
    <w:p w14:paraId="4D394CCB" w14:textId="0CACB49F" w:rsidR="00FA5815" w:rsidRPr="00FA5815" w:rsidRDefault="00FA5815" w:rsidP="00FA581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A5815">
        <w:rPr>
          <w:rFonts w:ascii="Arial" w:eastAsia="Times New Roman" w:hAnsi="Arial" w:cs="Arial"/>
          <w:color w:val="000000"/>
          <w:lang w:eastAsia="es-ES"/>
        </w:rPr>
        <w:t xml:space="preserve">La no presencia del </w:t>
      </w:r>
      <w:proofErr w:type="spellStart"/>
      <w:r w:rsidRPr="00FA5815">
        <w:rPr>
          <w:rFonts w:ascii="Arial" w:eastAsia="Times New Roman" w:hAnsi="Arial" w:cs="Arial"/>
          <w:color w:val="000000"/>
          <w:lang w:eastAsia="es-ES"/>
        </w:rPr>
        <w:t>jugad@r</w:t>
      </w:r>
      <w:proofErr w:type="spellEnd"/>
      <w:r w:rsidRPr="00FA5815">
        <w:rPr>
          <w:rFonts w:ascii="Arial" w:eastAsia="Times New Roman" w:hAnsi="Arial" w:cs="Arial"/>
          <w:color w:val="000000"/>
          <w:lang w:eastAsia="es-ES"/>
        </w:rPr>
        <w:t xml:space="preserve"> en la primera ronda, supondrá su eliminación del torneo. Si fuese posible, dicho jugador será sustituido por otro del listado de reservas (si hay). En cualquier caso, la organización </w:t>
      </w:r>
      <w:r>
        <w:rPr>
          <w:rFonts w:ascii="Arial" w:eastAsia="Times New Roman" w:hAnsi="Arial" w:cs="Arial"/>
          <w:color w:val="000000"/>
          <w:lang w:eastAsia="es-ES"/>
        </w:rPr>
        <w:t xml:space="preserve">tendrá la </w:t>
      </w:r>
      <w:r w:rsidR="00B7561A">
        <w:rPr>
          <w:rFonts w:ascii="Arial" w:eastAsia="Times New Roman" w:hAnsi="Arial" w:cs="Arial"/>
          <w:color w:val="000000"/>
          <w:lang w:eastAsia="es-ES"/>
        </w:rPr>
        <w:t>potestad</w:t>
      </w:r>
      <w:r w:rsidRPr="00FA5815">
        <w:rPr>
          <w:rFonts w:ascii="Arial" w:eastAsia="Times New Roman" w:hAnsi="Arial" w:cs="Arial"/>
          <w:color w:val="000000"/>
          <w:lang w:eastAsia="es-ES"/>
        </w:rPr>
        <w:t xml:space="preserve"> para modificar los grupos si fuese necesario.</w:t>
      </w:r>
    </w:p>
    <w:p w14:paraId="2A43DF57" w14:textId="77777777" w:rsidR="00FA5815" w:rsidRPr="00FA5815" w:rsidRDefault="00FA5815" w:rsidP="00FA581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A5815">
        <w:rPr>
          <w:rFonts w:ascii="Arial" w:eastAsia="Times New Roman" w:hAnsi="Arial" w:cs="Arial"/>
          <w:color w:val="000000"/>
          <w:lang w:eastAsia="es-ES"/>
        </w:rPr>
        <w:t>El torneo será válido para Elo Nacional y Elo Internacional.</w:t>
      </w:r>
    </w:p>
    <w:p w14:paraId="08DBCD0C" w14:textId="5FB07F2A" w:rsidR="00FA5815" w:rsidRPr="00FA5815" w:rsidRDefault="00FA5815" w:rsidP="00FA581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A5815">
        <w:rPr>
          <w:rFonts w:ascii="Arial" w:eastAsia="Times New Roman" w:hAnsi="Arial" w:cs="Arial"/>
          <w:color w:val="000000"/>
          <w:lang w:eastAsia="es-ES"/>
        </w:rPr>
        <w:t xml:space="preserve">Es obligatorio apuntar las partidas. Para los invidentes </w:t>
      </w:r>
      <w:hyperlink r:id="rId7" w:history="1">
        <w:r w:rsidRPr="00FA5815">
          <w:rPr>
            <w:rFonts w:ascii="Arial" w:eastAsia="Times New Roman" w:hAnsi="Arial" w:cs="Arial"/>
            <w:color w:val="1155CC"/>
            <w:u w:val="single"/>
            <w:lang w:eastAsia="es-ES"/>
          </w:rPr>
          <w:t>se aplica</w:t>
        </w:r>
        <w:r>
          <w:rPr>
            <w:rFonts w:ascii="Arial" w:eastAsia="Times New Roman" w:hAnsi="Arial" w:cs="Arial"/>
            <w:color w:val="1155CC"/>
            <w:u w:val="single"/>
            <w:lang w:eastAsia="es-ES"/>
          </w:rPr>
          <w:t>rá</w:t>
        </w:r>
        <w:r w:rsidRPr="00FA5815">
          <w:rPr>
            <w:rFonts w:ascii="Arial" w:eastAsia="Times New Roman" w:hAnsi="Arial" w:cs="Arial"/>
            <w:color w:val="1155CC"/>
            <w:u w:val="single"/>
            <w:lang w:eastAsia="es-ES"/>
          </w:rPr>
          <w:t xml:space="preserve"> el protocolo de la FAPA</w:t>
        </w:r>
      </w:hyperlink>
    </w:p>
    <w:p w14:paraId="735600ED" w14:textId="77777777" w:rsidR="00FA5815" w:rsidRPr="00FA5815" w:rsidRDefault="00FA5815" w:rsidP="00FA581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A5815">
        <w:rPr>
          <w:rFonts w:ascii="Arial" w:eastAsia="Times New Roman" w:hAnsi="Arial" w:cs="Arial"/>
          <w:b/>
          <w:bCs/>
          <w:color w:val="000000"/>
          <w:lang w:eastAsia="es-ES"/>
        </w:rPr>
        <w:t>VI DESEMPATES</w:t>
      </w:r>
    </w:p>
    <w:p w14:paraId="456E6D72" w14:textId="77777777" w:rsidR="00FA5815" w:rsidRPr="00FA5815" w:rsidRDefault="00FA5815" w:rsidP="00FA581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A5815">
        <w:rPr>
          <w:rFonts w:ascii="Arial" w:eastAsia="Times New Roman" w:hAnsi="Arial" w:cs="Arial"/>
          <w:color w:val="000000"/>
          <w:lang w:eastAsia="es-ES"/>
        </w:rPr>
        <w:t>El sistema de puntuación para cada partida será: 1 puntos por ganar, 1/2 puntos por empatar, 0 puntos por perder, por incomparecencia o sin emparejar.</w:t>
      </w:r>
    </w:p>
    <w:p w14:paraId="3869973D" w14:textId="78DEA003" w:rsidR="00FA5815" w:rsidRPr="00FA5815" w:rsidRDefault="00FA5815" w:rsidP="00FA581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A5815">
        <w:rPr>
          <w:rFonts w:ascii="Arial" w:eastAsia="Times New Roman" w:hAnsi="Arial" w:cs="Arial"/>
          <w:color w:val="000000"/>
          <w:lang w:eastAsia="es-ES"/>
        </w:rPr>
        <w:t xml:space="preserve">Los posibles empates a puntos en la clasificación final del Torneo serán resueltos de la siguiente forma: 1º Resultado particular; 2º </w:t>
      </w:r>
      <w:proofErr w:type="spellStart"/>
      <w:r w:rsidRPr="00FA5815">
        <w:rPr>
          <w:rFonts w:ascii="Arial" w:eastAsia="Times New Roman" w:hAnsi="Arial" w:cs="Arial"/>
          <w:color w:val="000000"/>
          <w:lang w:eastAsia="es-ES"/>
        </w:rPr>
        <w:t>Sonneborn</w:t>
      </w:r>
      <w:proofErr w:type="spellEnd"/>
      <w:r w:rsidRPr="00FA5815">
        <w:rPr>
          <w:rFonts w:ascii="Arial" w:eastAsia="Times New Roman" w:hAnsi="Arial" w:cs="Arial"/>
          <w:color w:val="000000"/>
          <w:lang w:eastAsia="es-ES"/>
        </w:rPr>
        <w:t>-Berger; 3º Mayor número de partidas ganadas; 4º El mayor número de victorias con negras (las partidas no jugadas se contarán como jugadas con blancas), y 5º Mayor número de partidas jugadas con negras entre las partidas de los jugadores empatados (las partidas no jugadas se contarán como jugad</w:t>
      </w:r>
      <w:r w:rsidR="006D3717">
        <w:rPr>
          <w:rFonts w:ascii="Arial" w:eastAsia="Times New Roman" w:hAnsi="Arial" w:cs="Arial"/>
          <w:color w:val="000000"/>
          <w:lang w:eastAsia="es-ES"/>
        </w:rPr>
        <w:t>a</w:t>
      </w:r>
      <w:r w:rsidRPr="00FA5815">
        <w:rPr>
          <w:rFonts w:ascii="Arial" w:eastAsia="Times New Roman" w:hAnsi="Arial" w:cs="Arial"/>
          <w:color w:val="000000"/>
          <w:lang w:eastAsia="es-ES"/>
        </w:rPr>
        <w:t xml:space="preserve">s con blancas). </w:t>
      </w:r>
      <w:r w:rsidR="00DB0477" w:rsidRPr="00FA5815">
        <w:rPr>
          <w:rFonts w:ascii="Arial" w:eastAsia="Times New Roman" w:hAnsi="Arial" w:cs="Arial"/>
          <w:color w:val="000000"/>
          <w:lang w:eastAsia="es-ES"/>
        </w:rPr>
        <w:t>Nota. -</w:t>
      </w:r>
      <w:r w:rsidRPr="00FA5815">
        <w:rPr>
          <w:rFonts w:ascii="Arial" w:eastAsia="Times New Roman" w:hAnsi="Arial" w:cs="Arial"/>
          <w:color w:val="000000"/>
          <w:lang w:eastAsia="es-ES"/>
        </w:rPr>
        <w:t xml:space="preserve"> Si hay varios jugadores empatados y un criterio de desempate clasifica o descarta a uno o varios jugadores, se volverán a examinar los criterios desde el principio para desempatar al resto de jugadores.</w:t>
      </w:r>
    </w:p>
    <w:p w14:paraId="45DBDD6B" w14:textId="77777777" w:rsidR="00FA5815" w:rsidRPr="00FA5815" w:rsidRDefault="00FA5815" w:rsidP="00FA581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A5815">
        <w:rPr>
          <w:rFonts w:ascii="Arial" w:eastAsia="Times New Roman" w:hAnsi="Arial" w:cs="Arial"/>
          <w:b/>
          <w:bCs/>
          <w:color w:val="000000"/>
          <w:lang w:eastAsia="es-ES"/>
        </w:rPr>
        <w:t>VII COMITÉ DE APELACIÓN</w:t>
      </w:r>
    </w:p>
    <w:p w14:paraId="1ECA3F0B" w14:textId="77777777" w:rsidR="00FA5815" w:rsidRPr="00FA5815" w:rsidRDefault="00FA5815" w:rsidP="00FA581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A5815">
        <w:rPr>
          <w:rFonts w:ascii="Arial" w:eastAsia="Times New Roman" w:hAnsi="Arial" w:cs="Arial"/>
          <w:color w:val="000000"/>
          <w:lang w:eastAsia="es-ES"/>
        </w:rPr>
        <w:lastRenderedPageBreak/>
        <w:t>La Organización creará un Comité de Apelación que estará formado por el director del torneo y dos jugadores (mayores de 21 años). Habrá otros dos jugadores reservas, por si acaso el Comité tuviera que decidir sobre alguno de los miembros del propio comité.</w:t>
      </w:r>
    </w:p>
    <w:p w14:paraId="4FE1556C" w14:textId="77777777" w:rsidR="00FA5815" w:rsidRPr="00FA5815" w:rsidRDefault="00FA5815" w:rsidP="00FA581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A5815">
        <w:rPr>
          <w:rFonts w:ascii="Arial" w:eastAsia="Times New Roman" w:hAnsi="Arial" w:cs="Arial"/>
          <w:color w:val="000000"/>
          <w:lang w:eastAsia="es-ES"/>
        </w:rPr>
        <w:t>Los jugadores podrán presentar al Comité de Apelación reclamaciones ante medidas disciplinarias planteadas por el árbitro o el director del torneo. Podrán ser verbales o por escrito no más tarde de media hora tras la finalización de la partida.</w:t>
      </w:r>
    </w:p>
    <w:p w14:paraId="1296F491" w14:textId="77777777" w:rsidR="00FA5815" w:rsidRPr="00FA5815" w:rsidRDefault="00FA5815" w:rsidP="00FA581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A5815">
        <w:rPr>
          <w:rFonts w:ascii="Arial" w:eastAsia="Times New Roman" w:hAnsi="Arial" w:cs="Arial"/>
          <w:color w:val="000000"/>
          <w:lang w:eastAsia="es-ES"/>
        </w:rPr>
        <w:t>El Comité tendrá potestad para expulsar del torneo a cualquier jugador que tenga una conducta antideportiva.</w:t>
      </w:r>
    </w:p>
    <w:p w14:paraId="44311A78" w14:textId="77777777" w:rsidR="00FA5815" w:rsidRPr="00FA5815" w:rsidRDefault="00FA5815" w:rsidP="00FA581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A5815">
        <w:rPr>
          <w:rFonts w:ascii="Arial" w:eastAsia="Times New Roman" w:hAnsi="Arial" w:cs="Arial"/>
          <w:b/>
          <w:bCs/>
          <w:color w:val="000000"/>
          <w:lang w:eastAsia="es-ES"/>
        </w:rPr>
        <w:t>VIII PREMIOS</w:t>
      </w:r>
    </w:p>
    <w:p w14:paraId="2AD1457C" w14:textId="7AA1BD52" w:rsidR="00FA5815" w:rsidRPr="00FA5815" w:rsidRDefault="00FA5815" w:rsidP="00FA581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62482">
        <w:rPr>
          <w:rFonts w:ascii="Arial" w:eastAsia="Times New Roman" w:hAnsi="Arial" w:cs="Arial"/>
          <w:b/>
          <w:bCs/>
          <w:color w:val="000000"/>
          <w:lang w:eastAsia="es-ES"/>
        </w:rPr>
        <w:t>1.</w:t>
      </w:r>
      <w:r w:rsidR="00462482" w:rsidRPr="00462482">
        <w:rPr>
          <w:rFonts w:ascii="Arial" w:eastAsia="Times New Roman" w:hAnsi="Arial" w:cs="Arial"/>
          <w:b/>
          <w:bCs/>
          <w:color w:val="000000"/>
          <w:lang w:eastAsia="es-ES"/>
        </w:rPr>
        <w:t>560</w:t>
      </w:r>
      <w:r w:rsidRPr="00462482">
        <w:rPr>
          <w:rFonts w:ascii="Arial" w:eastAsia="Times New Roman" w:hAnsi="Arial" w:cs="Arial"/>
          <w:b/>
          <w:bCs/>
          <w:color w:val="000000"/>
          <w:lang w:eastAsia="es-ES"/>
        </w:rPr>
        <w:t xml:space="preserve"> euros en metálico</w:t>
      </w:r>
      <w:r w:rsidRPr="00462482">
        <w:rPr>
          <w:rFonts w:ascii="Arial" w:eastAsia="Times New Roman" w:hAnsi="Arial" w:cs="Arial"/>
          <w:color w:val="000000"/>
          <w:lang w:eastAsia="es-ES"/>
        </w:rPr>
        <w:t>: Grupo A, 200 euros para el campeón y 100 euros para el subcampeón / Grupos B y C, 100 euros para los primeros y 50 euros para los segundos / Resto de grupos (1</w:t>
      </w:r>
      <w:r w:rsidR="00462482" w:rsidRPr="00462482">
        <w:rPr>
          <w:rFonts w:ascii="Arial" w:eastAsia="Times New Roman" w:hAnsi="Arial" w:cs="Arial"/>
          <w:color w:val="000000"/>
          <w:lang w:eastAsia="es-ES"/>
        </w:rPr>
        <w:t>2</w:t>
      </w:r>
      <w:r w:rsidRPr="00462482">
        <w:rPr>
          <w:rFonts w:ascii="Arial" w:eastAsia="Times New Roman" w:hAnsi="Arial" w:cs="Arial"/>
          <w:color w:val="000000"/>
          <w:lang w:eastAsia="es-ES"/>
        </w:rPr>
        <w:t>), 50 euros para los primeros y 30 para los segundos. Habrá una entrega de premios al finalizar la tercera ronda</w:t>
      </w:r>
      <w:r w:rsidRPr="00FA5815">
        <w:rPr>
          <w:rFonts w:ascii="Arial" w:eastAsia="Times New Roman" w:hAnsi="Arial" w:cs="Arial"/>
          <w:color w:val="000000"/>
          <w:lang w:eastAsia="es-ES"/>
        </w:rPr>
        <w:t>.</w:t>
      </w:r>
    </w:p>
    <w:p w14:paraId="3963825C" w14:textId="77777777" w:rsidR="00FA5815" w:rsidRPr="00FA5815" w:rsidRDefault="00FA5815" w:rsidP="00FA581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A5815">
        <w:rPr>
          <w:rFonts w:ascii="Arial" w:eastAsia="Times New Roman" w:hAnsi="Arial" w:cs="Arial"/>
          <w:b/>
          <w:bCs/>
          <w:color w:val="000000"/>
          <w:lang w:eastAsia="es-ES"/>
        </w:rPr>
        <w:t>IX AYUDA AL ALOJAMIENTO PARA JUGADORES</w:t>
      </w:r>
    </w:p>
    <w:p w14:paraId="398CD4DF" w14:textId="31D245EC" w:rsidR="00FA5815" w:rsidRPr="00FA5815" w:rsidRDefault="00FA5815" w:rsidP="00FA581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A5815">
        <w:rPr>
          <w:rFonts w:ascii="Arial" w:eastAsia="Times New Roman" w:hAnsi="Arial" w:cs="Arial"/>
          <w:color w:val="000000"/>
          <w:lang w:eastAsia="es-ES"/>
        </w:rPr>
        <w:t>La Organización tiene previsto un</w:t>
      </w:r>
      <w:r w:rsidR="00643D85">
        <w:rPr>
          <w:rFonts w:ascii="Arial" w:eastAsia="Times New Roman" w:hAnsi="Arial" w:cs="Arial"/>
          <w:color w:val="000000"/>
          <w:lang w:eastAsia="es-ES"/>
        </w:rPr>
        <w:t>a ayuda al</w:t>
      </w:r>
      <w:r w:rsidRPr="00FA5815">
        <w:rPr>
          <w:rFonts w:ascii="Arial" w:eastAsia="Times New Roman" w:hAnsi="Arial" w:cs="Arial"/>
          <w:b/>
          <w:bCs/>
          <w:color w:val="000000"/>
          <w:lang w:eastAsia="es-ES"/>
        </w:rPr>
        <w:t xml:space="preserve"> alojamiento de 30 euros para los participantes que residan a más de 50 kilómetros del local de juego, siempre y cuando se hospeden en el Concejo de Valdés</w:t>
      </w:r>
      <w:r w:rsidRPr="00FA5815">
        <w:rPr>
          <w:rFonts w:ascii="Arial" w:eastAsia="Times New Roman" w:hAnsi="Arial" w:cs="Arial"/>
          <w:color w:val="000000"/>
          <w:lang w:eastAsia="es-ES"/>
        </w:rPr>
        <w:t>.</w:t>
      </w:r>
      <w:r w:rsidR="00643D85">
        <w:rPr>
          <w:rFonts w:ascii="Arial" w:eastAsia="Times New Roman" w:hAnsi="Arial" w:cs="Arial"/>
          <w:color w:val="000000"/>
          <w:lang w:eastAsia="es-ES"/>
        </w:rPr>
        <w:t xml:space="preserve"> La ayuda se gestionará entre la organización y el establecimiento donde se hospede el jugador participante. </w:t>
      </w:r>
    </w:p>
    <w:p w14:paraId="6ACF337E" w14:textId="10FAB398" w:rsidR="00FA5815" w:rsidRPr="00FA5815" w:rsidRDefault="00FA5815" w:rsidP="00FA581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A5815">
        <w:rPr>
          <w:rFonts w:ascii="Arial" w:eastAsia="Times New Roman" w:hAnsi="Arial" w:cs="Arial"/>
          <w:color w:val="000000"/>
          <w:lang w:eastAsia="es-ES"/>
        </w:rPr>
        <w:t xml:space="preserve">Estos son </w:t>
      </w:r>
      <w:r w:rsidRPr="00462482">
        <w:rPr>
          <w:rFonts w:ascii="Arial" w:eastAsia="Times New Roman" w:hAnsi="Arial" w:cs="Arial"/>
          <w:color w:val="000000"/>
          <w:lang w:eastAsia="es-ES"/>
        </w:rPr>
        <w:t xml:space="preserve">los establecimientos colaboradores habituales con nuestro Torneo San Miguel: </w:t>
      </w:r>
      <w:hyperlink r:id="rId8" w:history="1">
        <w:r w:rsidRPr="00462482">
          <w:rPr>
            <w:rFonts w:ascii="Arial" w:eastAsia="Times New Roman" w:hAnsi="Arial" w:cs="Arial"/>
            <w:color w:val="1155CC"/>
            <w:u w:val="single"/>
            <w:lang w:eastAsia="es-ES"/>
          </w:rPr>
          <w:t>Pensión Restaurante La Unión (</w:t>
        </w:r>
        <w:proofErr w:type="spellStart"/>
        <w:r w:rsidRPr="00462482">
          <w:rPr>
            <w:rFonts w:ascii="Arial" w:eastAsia="Times New Roman" w:hAnsi="Arial" w:cs="Arial"/>
            <w:color w:val="1155CC"/>
            <w:u w:val="single"/>
            <w:lang w:eastAsia="es-ES"/>
          </w:rPr>
          <w:t>Trevías</w:t>
        </w:r>
        <w:proofErr w:type="spellEnd"/>
        <w:r w:rsidRPr="00462482">
          <w:rPr>
            <w:rFonts w:ascii="Arial" w:eastAsia="Times New Roman" w:hAnsi="Arial" w:cs="Arial"/>
            <w:color w:val="1155CC"/>
            <w:u w:val="single"/>
            <w:lang w:eastAsia="es-ES"/>
          </w:rPr>
          <w:t>)</w:t>
        </w:r>
      </w:hyperlink>
      <w:r w:rsidRPr="00462482">
        <w:rPr>
          <w:rFonts w:ascii="Arial" w:eastAsia="Times New Roman" w:hAnsi="Arial" w:cs="Arial"/>
          <w:color w:val="000000"/>
          <w:lang w:eastAsia="es-ES"/>
        </w:rPr>
        <w:t xml:space="preserve">, </w:t>
      </w:r>
      <w:hyperlink r:id="rId9" w:history="1">
        <w:r w:rsidRPr="00462482">
          <w:rPr>
            <w:rFonts w:ascii="Arial" w:eastAsia="Times New Roman" w:hAnsi="Arial" w:cs="Arial"/>
            <w:color w:val="1155CC"/>
            <w:u w:val="single"/>
            <w:lang w:eastAsia="es-ES"/>
          </w:rPr>
          <w:t>Hotel Canero (Canero)</w:t>
        </w:r>
      </w:hyperlink>
      <w:r w:rsidRPr="00462482">
        <w:rPr>
          <w:rFonts w:ascii="Arial" w:eastAsia="Times New Roman" w:hAnsi="Arial" w:cs="Arial"/>
          <w:color w:val="000000"/>
          <w:lang w:eastAsia="es-ES"/>
        </w:rPr>
        <w:t xml:space="preserve">, </w:t>
      </w:r>
      <w:hyperlink r:id="rId10" w:history="1">
        <w:r w:rsidRPr="00462482">
          <w:rPr>
            <w:rFonts w:ascii="Arial" w:eastAsia="Times New Roman" w:hAnsi="Arial" w:cs="Arial"/>
            <w:color w:val="1155CC"/>
            <w:u w:val="single"/>
            <w:lang w:eastAsia="es-ES"/>
          </w:rPr>
          <w:t>Hotel Báltico (Luarca)</w:t>
        </w:r>
      </w:hyperlink>
      <w:r w:rsidRPr="00462482">
        <w:rPr>
          <w:rFonts w:ascii="Arial" w:eastAsia="Times New Roman" w:hAnsi="Arial" w:cs="Arial"/>
          <w:color w:val="000000"/>
          <w:lang w:eastAsia="es-ES"/>
        </w:rPr>
        <w:t xml:space="preserve">, </w:t>
      </w:r>
      <w:hyperlink r:id="rId11" w:history="1">
        <w:r w:rsidRPr="00462482">
          <w:rPr>
            <w:rFonts w:ascii="Arial" w:eastAsia="Times New Roman" w:hAnsi="Arial" w:cs="Arial"/>
            <w:color w:val="1155CC"/>
            <w:u w:val="single"/>
            <w:lang w:eastAsia="es-ES"/>
          </w:rPr>
          <w:t xml:space="preserve">Apartamentos Casa </w:t>
        </w:r>
        <w:proofErr w:type="spellStart"/>
        <w:r w:rsidRPr="00462482">
          <w:rPr>
            <w:rFonts w:ascii="Arial" w:eastAsia="Times New Roman" w:hAnsi="Arial" w:cs="Arial"/>
            <w:color w:val="1155CC"/>
            <w:u w:val="single"/>
            <w:lang w:eastAsia="es-ES"/>
          </w:rPr>
          <w:t>Carin</w:t>
        </w:r>
        <w:proofErr w:type="spellEnd"/>
        <w:r w:rsidRPr="00462482">
          <w:rPr>
            <w:rFonts w:ascii="Arial" w:eastAsia="Times New Roman" w:hAnsi="Arial" w:cs="Arial"/>
            <w:color w:val="1155CC"/>
            <w:u w:val="single"/>
            <w:lang w:eastAsia="es-ES"/>
          </w:rPr>
          <w:t xml:space="preserve"> (</w:t>
        </w:r>
        <w:proofErr w:type="spellStart"/>
        <w:r w:rsidRPr="00462482">
          <w:rPr>
            <w:rFonts w:ascii="Arial" w:eastAsia="Times New Roman" w:hAnsi="Arial" w:cs="Arial"/>
            <w:color w:val="1155CC"/>
            <w:u w:val="single"/>
            <w:lang w:eastAsia="es-ES"/>
          </w:rPr>
          <w:t>Villademoros</w:t>
        </w:r>
        <w:proofErr w:type="spellEnd"/>
        <w:r w:rsidRPr="00462482">
          <w:rPr>
            <w:rFonts w:ascii="Arial" w:eastAsia="Times New Roman" w:hAnsi="Arial" w:cs="Arial"/>
            <w:color w:val="1155CC"/>
            <w:u w:val="single"/>
            <w:lang w:eastAsia="es-ES"/>
          </w:rPr>
          <w:t>)</w:t>
        </w:r>
      </w:hyperlink>
      <w:r w:rsidRPr="00462482">
        <w:rPr>
          <w:rFonts w:ascii="Arial" w:eastAsia="Times New Roman" w:hAnsi="Arial" w:cs="Arial"/>
          <w:color w:val="000000"/>
          <w:lang w:eastAsia="es-ES"/>
        </w:rPr>
        <w:t xml:space="preserve">, </w:t>
      </w:r>
      <w:hyperlink r:id="rId12" w:history="1">
        <w:r w:rsidRPr="00462482">
          <w:rPr>
            <w:rFonts w:ascii="Arial" w:eastAsia="Times New Roman" w:hAnsi="Arial" w:cs="Arial"/>
            <w:color w:val="1155CC"/>
            <w:u w:val="single"/>
            <w:lang w:eastAsia="es-ES"/>
          </w:rPr>
          <w:t xml:space="preserve">Hotel </w:t>
        </w:r>
        <w:proofErr w:type="spellStart"/>
        <w:r w:rsidRPr="00462482">
          <w:rPr>
            <w:rFonts w:ascii="Arial" w:eastAsia="Times New Roman" w:hAnsi="Arial" w:cs="Arial"/>
            <w:color w:val="1155CC"/>
            <w:u w:val="single"/>
            <w:lang w:eastAsia="es-ES"/>
          </w:rPr>
          <w:t>Dabeleira</w:t>
        </w:r>
        <w:proofErr w:type="spellEnd"/>
        <w:r w:rsidRPr="00462482">
          <w:rPr>
            <w:rFonts w:ascii="Arial" w:eastAsia="Times New Roman" w:hAnsi="Arial" w:cs="Arial"/>
            <w:color w:val="1155CC"/>
            <w:u w:val="single"/>
            <w:lang w:eastAsia="es-ES"/>
          </w:rPr>
          <w:t xml:space="preserve"> (Luarca)</w:t>
        </w:r>
      </w:hyperlink>
      <w:r w:rsidR="00CE7955">
        <w:rPr>
          <w:rFonts w:ascii="Arial" w:eastAsia="Times New Roman" w:hAnsi="Arial" w:cs="Arial"/>
          <w:color w:val="000000"/>
          <w:lang w:eastAsia="es-ES"/>
        </w:rPr>
        <w:t xml:space="preserve">, </w:t>
      </w:r>
      <w:hyperlink r:id="rId13" w:history="1">
        <w:r w:rsidR="00CE7955" w:rsidRPr="002642E9">
          <w:rPr>
            <w:rStyle w:val="Hipervnculo"/>
            <w:rFonts w:ascii="Arial" w:eastAsia="Times New Roman" w:hAnsi="Arial" w:cs="Arial"/>
            <w:lang w:eastAsia="es-ES"/>
          </w:rPr>
          <w:t>Hotel La Colmena (Luarca)</w:t>
        </w:r>
      </w:hyperlink>
      <w:r w:rsidR="00CE7955">
        <w:rPr>
          <w:rFonts w:ascii="Arial" w:eastAsia="Times New Roman" w:hAnsi="Arial" w:cs="Arial"/>
          <w:color w:val="000000"/>
          <w:lang w:eastAsia="es-ES"/>
        </w:rPr>
        <w:t xml:space="preserve">, </w:t>
      </w:r>
      <w:hyperlink r:id="rId14" w:history="1">
        <w:r w:rsidR="00CE7955" w:rsidRPr="002642E9">
          <w:rPr>
            <w:rStyle w:val="Hipervnculo"/>
            <w:rFonts w:ascii="Arial" w:eastAsia="Times New Roman" w:hAnsi="Arial" w:cs="Arial"/>
            <w:lang w:eastAsia="es-ES"/>
          </w:rPr>
          <w:t xml:space="preserve">La </w:t>
        </w:r>
        <w:proofErr w:type="spellStart"/>
        <w:r w:rsidR="00CE7955" w:rsidRPr="002642E9">
          <w:rPr>
            <w:rStyle w:val="Hipervnculo"/>
            <w:rFonts w:ascii="Arial" w:eastAsia="Times New Roman" w:hAnsi="Arial" w:cs="Arial"/>
            <w:lang w:eastAsia="es-ES"/>
          </w:rPr>
          <w:t>Fontina</w:t>
        </w:r>
        <w:proofErr w:type="spellEnd"/>
        <w:r w:rsidR="00CE7955" w:rsidRPr="002642E9">
          <w:rPr>
            <w:rStyle w:val="Hipervnculo"/>
            <w:rFonts w:ascii="Arial" w:eastAsia="Times New Roman" w:hAnsi="Arial" w:cs="Arial"/>
            <w:lang w:eastAsia="es-ES"/>
          </w:rPr>
          <w:t xml:space="preserve"> de Luarca</w:t>
        </w:r>
      </w:hyperlink>
      <w:r w:rsidR="00CE7955">
        <w:rPr>
          <w:rFonts w:ascii="Arial" w:eastAsia="Times New Roman" w:hAnsi="Arial" w:cs="Arial"/>
          <w:color w:val="000000"/>
          <w:lang w:eastAsia="es-ES"/>
        </w:rPr>
        <w:t xml:space="preserve">, </w:t>
      </w:r>
      <w:hyperlink r:id="rId15" w:history="1">
        <w:r w:rsidR="002642E9" w:rsidRPr="002642E9">
          <w:rPr>
            <w:rStyle w:val="Hipervnculo"/>
            <w:rFonts w:ascii="Arial" w:eastAsia="Times New Roman" w:hAnsi="Arial" w:cs="Arial"/>
            <w:lang w:eastAsia="es-ES"/>
          </w:rPr>
          <w:t>L</w:t>
        </w:r>
        <w:r w:rsidR="00CE7955" w:rsidRPr="002642E9">
          <w:rPr>
            <w:rStyle w:val="Hipervnculo"/>
            <w:rFonts w:ascii="Arial" w:eastAsia="Times New Roman" w:hAnsi="Arial" w:cs="Arial"/>
            <w:lang w:eastAsia="es-ES"/>
          </w:rPr>
          <w:t>a Casa de Lol</w:t>
        </w:r>
        <w:r w:rsidR="007F41E3">
          <w:rPr>
            <w:rStyle w:val="Hipervnculo"/>
            <w:rFonts w:ascii="Arial" w:eastAsia="Times New Roman" w:hAnsi="Arial" w:cs="Arial"/>
            <w:lang w:eastAsia="es-ES"/>
          </w:rPr>
          <w:t>i (Luarca)</w:t>
        </w:r>
      </w:hyperlink>
      <w:r w:rsidR="00CE7955">
        <w:rPr>
          <w:rFonts w:ascii="Arial" w:eastAsia="Times New Roman" w:hAnsi="Arial" w:cs="Arial"/>
          <w:color w:val="000000"/>
          <w:lang w:eastAsia="es-ES"/>
        </w:rPr>
        <w:t xml:space="preserve">, </w:t>
      </w:r>
      <w:hyperlink r:id="rId16" w:history="1">
        <w:r w:rsidR="002642E9" w:rsidRPr="002642E9">
          <w:rPr>
            <w:rStyle w:val="Hipervnculo"/>
            <w:rFonts w:ascii="Arial" w:eastAsia="Times New Roman" w:hAnsi="Arial" w:cs="Arial"/>
            <w:lang w:eastAsia="es-ES"/>
          </w:rPr>
          <w:t xml:space="preserve">Chalet La </w:t>
        </w:r>
        <w:proofErr w:type="spellStart"/>
        <w:r w:rsidR="002642E9" w:rsidRPr="002642E9">
          <w:rPr>
            <w:rStyle w:val="Hipervnculo"/>
            <w:rFonts w:ascii="Arial" w:eastAsia="Times New Roman" w:hAnsi="Arial" w:cs="Arial"/>
            <w:lang w:eastAsia="es-ES"/>
          </w:rPr>
          <w:t>Caleya</w:t>
        </w:r>
        <w:proofErr w:type="spellEnd"/>
        <w:r w:rsidR="002642E9" w:rsidRPr="002642E9">
          <w:rPr>
            <w:rStyle w:val="Hipervnculo"/>
            <w:rFonts w:ascii="Arial" w:eastAsia="Times New Roman" w:hAnsi="Arial" w:cs="Arial"/>
            <w:lang w:eastAsia="es-ES"/>
          </w:rPr>
          <w:t xml:space="preserve"> (</w:t>
        </w:r>
        <w:proofErr w:type="spellStart"/>
        <w:r w:rsidR="002642E9" w:rsidRPr="002642E9">
          <w:rPr>
            <w:rStyle w:val="Hipervnculo"/>
            <w:rFonts w:ascii="Arial" w:eastAsia="Times New Roman" w:hAnsi="Arial" w:cs="Arial"/>
            <w:lang w:eastAsia="es-ES"/>
          </w:rPr>
          <w:t>Otur</w:t>
        </w:r>
        <w:proofErr w:type="spellEnd"/>
        <w:r w:rsidR="002642E9" w:rsidRPr="002642E9">
          <w:rPr>
            <w:rStyle w:val="Hipervnculo"/>
            <w:rFonts w:ascii="Arial" w:eastAsia="Times New Roman" w:hAnsi="Arial" w:cs="Arial"/>
            <w:lang w:eastAsia="es-ES"/>
          </w:rPr>
          <w:t>)</w:t>
        </w:r>
      </w:hyperlink>
      <w:r w:rsidR="002642E9">
        <w:rPr>
          <w:rFonts w:ascii="Arial" w:eastAsia="Times New Roman" w:hAnsi="Arial" w:cs="Arial"/>
          <w:color w:val="000000"/>
          <w:lang w:eastAsia="es-ES"/>
        </w:rPr>
        <w:t xml:space="preserve">, </w:t>
      </w:r>
      <w:hyperlink r:id="rId17" w:history="1">
        <w:r w:rsidR="007F41E3" w:rsidRPr="007F41E3">
          <w:rPr>
            <w:rStyle w:val="Hipervnculo"/>
            <w:rFonts w:ascii="Arial" w:eastAsia="Times New Roman" w:hAnsi="Arial" w:cs="Arial"/>
            <w:lang w:eastAsia="es-ES"/>
          </w:rPr>
          <w:t>Casa Pacho (Santiago de Abajo)</w:t>
        </w:r>
      </w:hyperlink>
      <w:r w:rsidR="007F41E3">
        <w:rPr>
          <w:rFonts w:ascii="Arial" w:eastAsia="Times New Roman" w:hAnsi="Arial" w:cs="Arial"/>
          <w:color w:val="000000"/>
          <w:lang w:eastAsia="es-ES"/>
        </w:rPr>
        <w:t xml:space="preserve">, </w:t>
      </w:r>
      <w:hyperlink r:id="rId18" w:history="1">
        <w:r w:rsidR="007F41E3" w:rsidRPr="007F41E3">
          <w:rPr>
            <w:rStyle w:val="Hipervnculo"/>
            <w:rFonts w:ascii="Arial" w:eastAsia="Times New Roman" w:hAnsi="Arial" w:cs="Arial"/>
            <w:lang w:eastAsia="es-ES"/>
          </w:rPr>
          <w:t xml:space="preserve">Casa La </w:t>
        </w:r>
        <w:proofErr w:type="spellStart"/>
        <w:r w:rsidR="007F41E3" w:rsidRPr="007F41E3">
          <w:rPr>
            <w:rStyle w:val="Hipervnculo"/>
            <w:rFonts w:ascii="Arial" w:eastAsia="Times New Roman" w:hAnsi="Arial" w:cs="Arial"/>
            <w:lang w:eastAsia="es-ES"/>
          </w:rPr>
          <w:t>Fonte</w:t>
        </w:r>
        <w:proofErr w:type="spellEnd"/>
        <w:r w:rsidR="007F41E3" w:rsidRPr="007F41E3">
          <w:rPr>
            <w:rStyle w:val="Hipervnculo"/>
            <w:rFonts w:ascii="Arial" w:eastAsia="Times New Roman" w:hAnsi="Arial" w:cs="Arial"/>
            <w:lang w:eastAsia="es-ES"/>
          </w:rPr>
          <w:t xml:space="preserve"> (</w:t>
        </w:r>
        <w:r w:rsidR="007F41E3" w:rsidRPr="007F41E3">
          <w:rPr>
            <w:rStyle w:val="Hipervnculo"/>
            <w:rFonts w:ascii="Arial" w:eastAsia="Times New Roman" w:hAnsi="Arial" w:cs="Arial"/>
            <w:lang w:eastAsia="es-ES"/>
          </w:rPr>
          <w:t>B</w:t>
        </w:r>
        <w:r w:rsidR="007F41E3" w:rsidRPr="007F41E3">
          <w:rPr>
            <w:rStyle w:val="Hipervnculo"/>
            <w:rFonts w:ascii="Arial" w:eastAsia="Times New Roman" w:hAnsi="Arial" w:cs="Arial"/>
            <w:lang w:eastAsia="es-ES"/>
          </w:rPr>
          <w:t>arcia)</w:t>
        </w:r>
      </w:hyperlink>
      <w:r w:rsidR="00853CA2" w:rsidRPr="00853CA2">
        <w:t xml:space="preserve">, </w:t>
      </w:r>
      <w:hyperlink r:id="rId19" w:history="1">
        <w:r w:rsidR="00853CA2" w:rsidRPr="00853CA2">
          <w:rPr>
            <w:rStyle w:val="Hipervnculo"/>
            <w:rFonts w:ascii="Arial" w:eastAsia="Times New Roman" w:hAnsi="Arial" w:cs="Arial"/>
            <w:lang w:eastAsia="es-ES"/>
          </w:rPr>
          <w:t>La Quintana de Figares (</w:t>
        </w:r>
        <w:proofErr w:type="spellStart"/>
        <w:r w:rsidR="00853CA2" w:rsidRPr="00853CA2">
          <w:rPr>
            <w:rStyle w:val="Hipervnculo"/>
            <w:rFonts w:ascii="Arial" w:eastAsia="Times New Roman" w:hAnsi="Arial" w:cs="Arial"/>
            <w:lang w:eastAsia="es-ES"/>
          </w:rPr>
          <w:t>Taborcías</w:t>
        </w:r>
        <w:proofErr w:type="spellEnd"/>
        <w:r w:rsidR="00853CA2" w:rsidRPr="00853CA2">
          <w:rPr>
            <w:rStyle w:val="Hipervnculo"/>
            <w:rFonts w:ascii="Arial" w:eastAsia="Times New Roman" w:hAnsi="Arial" w:cs="Arial"/>
            <w:lang w:eastAsia="es-ES"/>
          </w:rPr>
          <w:t>)</w:t>
        </w:r>
      </w:hyperlink>
      <w:r w:rsidR="007F41E3">
        <w:rPr>
          <w:rFonts w:ascii="Arial" w:eastAsia="Times New Roman" w:hAnsi="Arial" w:cs="Arial"/>
          <w:color w:val="000000"/>
          <w:lang w:eastAsia="es-ES"/>
        </w:rPr>
        <w:t xml:space="preserve"> </w:t>
      </w:r>
    </w:p>
    <w:p w14:paraId="29F769BA" w14:textId="6F840408" w:rsidR="00FA5815" w:rsidRPr="00FA5815" w:rsidRDefault="00FA5815" w:rsidP="00FA581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A5815">
        <w:rPr>
          <w:rFonts w:ascii="Arial" w:eastAsia="Times New Roman" w:hAnsi="Arial" w:cs="Arial"/>
          <w:color w:val="000000"/>
          <w:lang w:eastAsia="es-ES"/>
        </w:rPr>
        <w:t>Si desean alojarse en otros establecimientos del concejo</w:t>
      </w:r>
      <w:r w:rsidR="00643D85">
        <w:rPr>
          <w:rFonts w:ascii="Arial" w:eastAsia="Times New Roman" w:hAnsi="Arial" w:cs="Arial"/>
          <w:color w:val="000000"/>
          <w:lang w:eastAsia="es-ES"/>
        </w:rPr>
        <w:t xml:space="preserve">, tienen derecho a la ayuda por alojamiento de la misma manera. Para </w:t>
      </w:r>
      <w:r w:rsidRPr="00FA5815">
        <w:rPr>
          <w:rFonts w:ascii="Arial" w:eastAsia="Times New Roman" w:hAnsi="Arial" w:cs="Arial"/>
          <w:color w:val="000000"/>
          <w:lang w:eastAsia="es-ES"/>
        </w:rPr>
        <w:t>aclarar posibles dudas, consulte con la Organización del Torneo.</w:t>
      </w:r>
    </w:p>
    <w:p w14:paraId="139FCF47" w14:textId="77777777" w:rsidR="00FA5815" w:rsidRPr="00FA5815" w:rsidRDefault="00FA5815" w:rsidP="00FA581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A5815">
        <w:rPr>
          <w:rFonts w:ascii="Arial" w:eastAsia="Times New Roman" w:hAnsi="Arial" w:cs="Arial"/>
          <w:color w:val="000000"/>
          <w:lang w:eastAsia="es-ES"/>
        </w:rPr>
        <w:t xml:space="preserve">Más información sobre el concejo en la </w:t>
      </w:r>
      <w:hyperlink r:id="rId20" w:history="1">
        <w:r w:rsidRPr="00FA5815">
          <w:rPr>
            <w:rFonts w:ascii="Arial" w:eastAsia="Times New Roman" w:hAnsi="Arial" w:cs="Arial"/>
            <w:color w:val="1155CC"/>
            <w:u w:val="single"/>
            <w:lang w:eastAsia="es-ES"/>
          </w:rPr>
          <w:t>web de Turismo</w:t>
        </w:r>
      </w:hyperlink>
      <w:r w:rsidRPr="00FA5815">
        <w:rPr>
          <w:rFonts w:ascii="Arial" w:eastAsia="Times New Roman" w:hAnsi="Arial" w:cs="Arial"/>
          <w:color w:val="000000"/>
          <w:lang w:eastAsia="es-ES"/>
        </w:rPr>
        <w:t xml:space="preserve"> de Valdés</w:t>
      </w:r>
    </w:p>
    <w:p w14:paraId="74DF8DF0" w14:textId="77777777" w:rsidR="00FA5815" w:rsidRPr="00FA5815" w:rsidRDefault="00FA5815" w:rsidP="00FA581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A5815">
        <w:rPr>
          <w:rFonts w:ascii="Arial" w:eastAsia="Times New Roman" w:hAnsi="Arial" w:cs="Arial"/>
          <w:b/>
          <w:bCs/>
          <w:color w:val="000000"/>
          <w:lang w:eastAsia="es-ES"/>
        </w:rPr>
        <w:t>X PUBLICIDAD, FILMACIONES Y FOTOGRAFÍAS</w:t>
      </w:r>
    </w:p>
    <w:p w14:paraId="3F552467" w14:textId="77777777" w:rsidR="00FA5815" w:rsidRPr="00FA5815" w:rsidRDefault="00FA5815" w:rsidP="00FA581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A5815">
        <w:rPr>
          <w:rFonts w:ascii="Arial" w:eastAsia="Times New Roman" w:hAnsi="Arial" w:cs="Arial"/>
          <w:color w:val="000000"/>
          <w:lang w:eastAsia="es-ES"/>
        </w:rPr>
        <w:t>Los participantes en el torneo autorizan la publicación de sus datos personales y fotos en los medios de comunicación que la organización considere oportunos para la difusión del evento a través de los medios generales (blog, boletín, etc.), cediendo todos los derechos relativos a su explotación comercial y/o publicitaria sin derecho a recibir compensación económica.</w:t>
      </w:r>
    </w:p>
    <w:p w14:paraId="170E10C2" w14:textId="7CB96C22" w:rsidR="00FA5815" w:rsidRPr="00FA5815" w:rsidRDefault="00FA5815" w:rsidP="00FA581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A5815">
        <w:rPr>
          <w:rFonts w:ascii="Arial" w:eastAsia="Times New Roman" w:hAnsi="Arial" w:cs="Arial"/>
          <w:color w:val="000000"/>
          <w:lang w:eastAsia="es-ES"/>
        </w:rPr>
        <w:t>Lo dicho arriba también se aplica a los menores de edad que cumplimenten su inscripción.</w:t>
      </w:r>
    </w:p>
    <w:p w14:paraId="11A59701" w14:textId="77777777" w:rsidR="00FA5815" w:rsidRPr="00FA5815" w:rsidRDefault="00FA5815" w:rsidP="00FA581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A5815">
        <w:rPr>
          <w:rFonts w:ascii="Arial" w:eastAsia="Times New Roman" w:hAnsi="Arial" w:cs="Arial"/>
          <w:b/>
          <w:bCs/>
          <w:color w:val="000000"/>
          <w:lang w:eastAsia="es-ES"/>
        </w:rPr>
        <w:t>DISPOSICIÓN ADICIONAL</w:t>
      </w:r>
    </w:p>
    <w:p w14:paraId="189EC181" w14:textId="77777777" w:rsidR="00FA5815" w:rsidRPr="00FA5815" w:rsidRDefault="00FA5815" w:rsidP="00FA581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A5815">
        <w:rPr>
          <w:rFonts w:ascii="Arial" w:eastAsia="Times New Roman" w:hAnsi="Arial" w:cs="Arial"/>
          <w:color w:val="000000"/>
          <w:lang w:eastAsia="es-ES"/>
        </w:rPr>
        <w:t>Lo no previsto en estas bases será regulado por las Leyes del Ajedrez de la FIDE vigentes durante el torneo (</w:t>
      </w:r>
      <w:proofErr w:type="spellStart"/>
      <w:r w:rsidRPr="00FA5815">
        <w:rPr>
          <w:rFonts w:ascii="Arial" w:eastAsia="Times New Roman" w:hAnsi="Arial" w:cs="Arial"/>
          <w:color w:val="000000"/>
          <w:lang w:eastAsia="es-ES"/>
        </w:rPr>
        <w:t>Handbook</w:t>
      </w:r>
      <w:proofErr w:type="spellEnd"/>
      <w:r w:rsidRPr="00FA5815">
        <w:rPr>
          <w:rFonts w:ascii="Arial" w:eastAsia="Times New Roman" w:hAnsi="Arial" w:cs="Arial"/>
          <w:color w:val="000000"/>
          <w:lang w:eastAsia="es-ES"/>
        </w:rPr>
        <w:t>).</w:t>
      </w:r>
    </w:p>
    <w:p w14:paraId="1D7237EC" w14:textId="77777777" w:rsidR="00FA5815" w:rsidRPr="00FA5815" w:rsidRDefault="00FA5815" w:rsidP="00FA581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A5815">
        <w:rPr>
          <w:rFonts w:ascii="Arial" w:eastAsia="Times New Roman" w:hAnsi="Arial" w:cs="Arial"/>
          <w:color w:val="000000"/>
          <w:lang w:eastAsia="es-ES"/>
        </w:rPr>
        <w:t>La participación en el torneo supone la plena aceptación de estas bases.</w:t>
      </w:r>
    </w:p>
    <w:p w14:paraId="41D82C34" w14:textId="77777777" w:rsidR="00FA5815" w:rsidRPr="00FA5815" w:rsidRDefault="00FA5815" w:rsidP="00FA581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A5815">
        <w:rPr>
          <w:rFonts w:ascii="Arial" w:eastAsia="Times New Roman" w:hAnsi="Arial" w:cs="Arial"/>
          <w:b/>
          <w:bCs/>
          <w:color w:val="000000"/>
          <w:lang w:eastAsia="es-ES"/>
        </w:rPr>
        <w:lastRenderedPageBreak/>
        <w:t>PROTOCOLO SANITARIO</w:t>
      </w:r>
    </w:p>
    <w:p w14:paraId="1D24AE12" w14:textId="19C41908" w:rsidR="00FA5815" w:rsidRPr="00F3424D" w:rsidRDefault="00FA5815" w:rsidP="00FA5815">
      <w:pPr>
        <w:spacing w:before="240" w:after="240" w:line="240" w:lineRule="auto"/>
        <w:rPr>
          <w:rFonts w:ascii="Arial" w:hAnsi="Arial" w:cs="Arial"/>
        </w:rPr>
      </w:pPr>
      <w:r w:rsidRPr="00FA5815">
        <w:rPr>
          <w:rFonts w:ascii="Arial" w:eastAsia="Times New Roman" w:hAnsi="Arial" w:cs="Arial"/>
          <w:color w:val="000000"/>
          <w:lang w:eastAsia="es-ES"/>
        </w:rPr>
        <w:t xml:space="preserve">Ante la </w:t>
      </w:r>
      <w:r w:rsidRPr="00F3424D">
        <w:rPr>
          <w:rFonts w:ascii="Arial" w:eastAsia="Times New Roman" w:hAnsi="Arial" w:cs="Arial"/>
          <w:color w:val="000000"/>
          <w:lang w:eastAsia="es-ES"/>
        </w:rPr>
        <w:t xml:space="preserve">situación generada a raíz de la pandemia por coronavirus SARs-CoV-2 la </w:t>
      </w:r>
      <w:r w:rsidR="00F3424D" w:rsidRPr="00F3424D">
        <w:rPr>
          <w:rFonts w:ascii="Arial" w:eastAsia="Times New Roman" w:hAnsi="Arial" w:cs="Arial"/>
          <w:color w:val="000000"/>
          <w:lang w:eastAsia="es-ES"/>
        </w:rPr>
        <w:t>federación asturiana de ajedrez elaboró el</w:t>
      </w:r>
      <w:r w:rsidRPr="00F3424D">
        <w:rPr>
          <w:rFonts w:ascii="Arial" w:eastAsia="Times New Roman" w:hAnsi="Arial" w:cs="Arial"/>
          <w:color w:val="000000"/>
          <w:lang w:eastAsia="es-ES"/>
        </w:rPr>
        <w:t xml:space="preserve"> </w:t>
      </w:r>
      <w:hyperlink r:id="rId21" w:history="1">
        <w:r w:rsidRPr="00F3424D">
          <w:rPr>
            <w:rFonts w:ascii="Arial" w:eastAsia="Times New Roman" w:hAnsi="Arial" w:cs="Arial"/>
            <w:color w:val="1155CC"/>
            <w:u w:val="single"/>
            <w:lang w:eastAsia="es-ES"/>
          </w:rPr>
          <w:t xml:space="preserve">PROTOCOLO MEDIDAS PREVENTIVAS DE PROTECCIÓN DE LA SALUD Y SEGURIDAD PARA GARANTIZAR EL REINICIO DE LAS COMPETICIONES Y ACTIVIDADES DE FORMACIÓN/ENTRENAMIENTO DE AJEDREZ EN ASTURIAS </w:t>
        </w:r>
      </w:hyperlink>
      <w:r w:rsidR="00F3424D" w:rsidRPr="00F3424D">
        <w:rPr>
          <w:rFonts w:ascii="Arial" w:eastAsia="Times New Roman" w:hAnsi="Arial" w:cs="Arial"/>
          <w:color w:val="1155CC"/>
          <w:u w:val="single"/>
          <w:lang w:eastAsia="es-ES"/>
        </w:rPr>
        <w:t xml:space="preserve">, </w:t>
      </w:r>
      <w:r w:rsidR="00F3424D" w:rsidRPr="00F3424D">
        <w:rPr>
          <w:rFonts w:ascii="Arial" w:hAnsi="Arial" w:cs="Arial"/>
        </w:rPr>
        <w:t>que fue aprobado</w:t>
      </w:r>
      <w:r w:rsidR="00BD0BFE">
        <w:rPr>
          <w:rFonts w:ascii="Arial" w:hAnsi="Arial" w:cs="Arial"/>
        </w:rPr>
        <w:t xml:space="preserve"> </w:t>
      </w:r>
      <w:r w:rsidRPr="00F3424D">
        <w:rPr>
          <w:rFonts w:ascii="Arial" w:hAnsi="Arial" w:cs="Arial"/>
        </w:rPr>
        <w:t xml:space="preserve">por la </w:t>
      </w:r>
      <w:r w:rsidR="00F3424D">
        <w:rPr>
          <w:rFonts w:ascii="Arial" w:hAnsi="Arial" w:cs="Arial"/>
        </w:rPr>
        <w:t xml:space="preserve">FAPA </w:t>
      </w:r>
      <w:r w:rsidRPr="00F3424D">
        <w:rPr>
          <w:rFonts w:ascii="Arial" w:hAnsi="Arial" w:cs="Arial"/>
        </w:rPr>
        <w:t>el 07/10/2020.</w:t>
      </w:r>
    </w:p>
    <w:p w14:paraId="2336A096" w14:textId="23D0FE4A" w:rsidR="00FA5815" w:rsidRPr="00FA5815" w:rsidRDefault="00F3424D" w:rsidP="00FA581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3424D">
        <w:rPr>
          <w:rFonts w:ascii="Arial" w:eastAsia="Times New Roman" w:hAnsi="Arial" w:cs="Arial"/>
          <w:b/>
          <w:bCs/>
          <w:color w:val="000000"/>
          <w:lang w:eastAsia="es-ES"/>
        </w:rPr>
        <w:t>Dicho proto</w:t>
      </w:r>
      <w:r w:rsidR="00462482">
        <w:rPr>
          <w:rFonts w:ascii="Arial" w:eastAsia="Times New Roman" w:hAnsi="Arial" w:cs="Arial"/>
          <w:b/>
          <w:bCs/>
          <w:color w:val="000000"/>
          <w:lang w:eastAsia="es-ES"/>
        </w:rPr>
        <w:t>c</w:t>
      </w:r>
      <w:r w:rsidRPr="00F3424D">
        <w:rPr>
          <w:rFonts w:ascii="Arial" w:eastAsia="Times New Roman" w:hAnsi="Arial" w:cs="Arial"/>
          <w:b/>
          <w:bCs/>
          <w:color w:val="000000"/>
          <w:lang w:eastAsia="es-ES"/>
        </w:rPr>
        <w:t>o</w:t>
      </w:r>
      <w:r w:rsidR="00462482">
        <w:rPr>
          <w:rFonts w:ascii="Arial" w:eastAsia="Times New Roman" w:hAnsi="Arial" w:cs="Arial"/>
          <w:b/>
          <w:bCs/>
          <w:color w:val="000000"/>
          <w:lang w:eastAsia="es-ES"/>
        </w:rPr>
        <w:t>l</w:t>
      </w:r>
      <w:r w:rsidRPr="00F3424D">
        <w:rPr>
          <w:rFonts w:ascii="Arial" w:eastAsia="Times New Roman" w:hAnsi="Arial" w:cs="Arial"/>
          <w:b/>
          <w:bCs/>
          <w:color w:val="000000"/>
          <w:lang w:eastAsia="es-ES"/>
        </w:rPr>
        <w:t xml:space="preserve">o quedó sin efecto en abril de </w:t>
      </w:r>
      <w:r w:rsidRPr="00BD0BFE">
        <w:rPr>
          <w:rFonts w:ascii="Arial" w:eastAsia="Times New Roman" w:hAnsi="Arial" w:cs="Arial"/>
          <w:b/>
          <w:bCs/>
          <w:color w:val="000000"/>
          <w:lang w:eastAsia="es-ES"/>
        </w:rPr>
        <w:t>2022 y por tanto no será de aplicación en nuestro torneo</w:t>
      </w:r>
      <w:r>
        <w:rPr>
          <w:rFonts w:ascii="Arial" w:eastAsia="Times New Roman" w:hAnsi="Arial" w:cs="Arial"/>
          <w:color w:val="000000"/>
          <w:lang w:eastAsia="es-ES"/>
        </w:rPr>
        <w:t xml:space="preserve">. </w:t>
      </w:r>
      <w:r w:rsidRPr="00BD0BFE">
        <w:rPr>
          <w:rFonts w:ascii="Arial" w:eastAsia="Times New Roman" w:hAnsi="Arial" w:cs="Arial"/>
          <w:color w:val="000000"/>
          <w:u w:val="single"/>
          <w:lang w:eastAsia="es-ES"/>
        </w:rPr>
        <w:t xml:space="preserve">En su lugar, se dieron </w:t>
      </w:r>
      <w:hyperlink r:id="rId22" w:history="1">
        <w:r w:rsidRPr="00BD0BFE">
          <w:rPr>
            <w:rStyle w:val="Hipervnculo"/>
            <w:rFonts w:ascii="Arial" w:eastAsia="Times New Roman" w:hAnsi="Arial" w:cs="Arial"/>
            <w:lang w:eastAsia="es-ES"/>
          </w:rPr>
          <w:t>unas indicaciones</w:t>
        </w:r>
      </w:hyperlink>
      <w:r w:rsidRPr="00BD0BFE">
        <w:rPr>
          <w:rFonts w:ascii="Arial" w:eastAsia="Times New Roman" w:hAnsi="Arial" w:cs="Arial"/>
          <w:color w:val="000000"/>
          <w:u w:val="single"/>
          <w:lang w:eastAsia="es-ES"/>
        </w:rPr>
        <w:t xml:space="preserve"> que recomendamos leer y aplicar</w:t>
      </w:r>
      <w:r>
        <w:rPr>
          <w:rFonts w:ascii="Arial" w:eastAsia="Times New Roman" w:hAnsi="Arial" w:cs="Arial"/>
          <w:color w:val="000000"/>
          <w:lang w:eastAsia="es-ES"/>
        </w:rPr>
        <w:t xml:space="preserve">. </w:t>
      </w:r>
    </w:p>
    <w:p w14:paraId="0EA73B59" w14:textId="3ADF562E" w:rsidR="00FA5815" w:rsidRPr="00FA5815" w:rsidRDefault="00F3424D" w:rsidP="00FA581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 xml:space="preserve">Los jugadores se comprometen a </w:t>
      </w:r>
      <w:r w:rsidR="00093574">
        <w:rPr>
          <w:rFonts w:ascii="Arial" w:eastAsia="Times New Roman" w:hAnsi="Arial" w:cs="Arial"/>
          <w:color w:val="000000"/>
          <w:lang w:eastAsia="es-ES"/>
        </w:rPr>
        <w:t>cuidar las instalaciones propias del CP San Miguel (local de juego) y todo el entorno del mismo. Se admitirá público en la sala de juego siempre que no interfiera con la disputa del torneo y, en cualquier caso, quedará a criterio de los árbitros o de la organización la afluencia del mismo</w:t>
      </w:r>
      <w:r w:rsidR="00FA5815" w:rsidRPr="00FA5815">
        <w:rPr>
          <w:rFonts w:ascii="Arial" w:eastAsia="Times New Roman" w:hAnsi="Arial" w:cs="Arial"/>
          <w:color w:val="000000"/>
          <w:lang w:eastAsia="es-ES"/>
        </w:rPr>
        <w:t>.</w:t>
      </w:r>
    </w:p>
    <w:p w14:paraId="409C840D" w14:textId="77777777" w:rsidR="00FA5815" w:rsidRPr="00FA5815" w:rsidRDefault="00FA5815" w:rsidP="00FA581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A5815">
        <w:rPr>
          <w:rFonts w:ascii="Arial" w:eastAsia="Times New Roman" w:hAnsi="Arial" w:cs="Arial"/>
          <w:b/>
          <w:bCs/>
          <w:color w:val="000000"/>
          <w:lang w:eastAsia="es-ES"/>
        </w:rPr>
        <w:t>NOTA ACLARATORIA FINAL:</w:t>
      </w:r>
      <w:r w:rsidRPr="00FA5815">
        <w:rPr>
          <w:rFonts w:ascii="Arial" w:eastAsia="Times New Roman" w:hAnsi="Arial" w:cs="Arial"/>
          <w:color w:val="000000"/>
          <w:lang w:eastAsia="es-ES"/>
        </w:rPr>
        <w:t> </w:t>
      </w:r>
    </w:p>
    <w:p w14:paraId="4F82B279" w14:textId="5F4030AA" w:rsidR="00FA5815" w:rsidRPr="00FA5815" w:rsidRDefault="00FA5815" w:rsidP="00FA581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A5815">
        <w:rPr>
          <w:rFonts w:ascii="Arial" w:eastAsia="Times New Roman" w:hAnsi="Arial" w:cs="Arial"/>
          <w:color w:val="000000"/>
          <w:lang w:eastAsia="es-ES"/>
        </w:rPr>
        <w:t>La Organización pondrá todos los medios posibles para garantizar la salud de los participantes y asistentes a la sala de juego. En todo caso, debido a la impredecibilidad de la evolución de la pandemia y para evitar riesgos adicionales, se atenderá a la normativa específica que resulte aplicable cuando corresponda organizar el evento, informando a los participantes sobre</w:t>
      </w:r>
      <w:r w:rsidR="00F3424D">
        <w:rPr>
          <w:rFonts w:ascii="Arial" w:eastAsia="Times New Roman" w:hAnsi="Arial" w:cs="Arial"/>
          <w:color w:val="000000"/>
          <w:lang w:eastAsia="es-ES"/>
        </w:rPr>
        <w:t xml:space="preserve"> los cambios</w:t>
      </w:r>
      <w:r w:rsidR="00093574">
        <w:rPr>
          <w:rFonts w:ascii="Arial" w:eastAsia="Times New Roman" w:hAnsi="Arial" w:cs="Arial"/>
          <w:color w:val="000000"/>
          <w:lang w:eastAsia="es-ES"/>
        </w:rPr>
        <w:t xml:space="preserve"> en las normativas. </w:t>
      </w:r>
      <w:r w:rsidRPr="00FA5815">
        <w:rPr>
          <w:rFonts w:ascii="Arial" w:eastAsia="Times New Roman" w:hAnsi="Arial" w:cs="Arial"/>
          <w:color w:val="000000"/>
          <w:lang w:eastAsia="es-ES"/>
        </w:rPr>
        <w:t>En último extremo, si desde las autoridades sanitarias o locales se desaconseja celebrar el evento, y hubiera que suspenderlo, se reintegrará el importe de las inscripciones a los jugadores que ya hubiesen realizado su ingreso.</w:t>
      </w:r>
      <w:r w:rsidRPr="00FA5815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 </w:t>
      </w:r>
    </w:p>
    <w:p w14:paraId="6405BE4C" w14:textId="6F44B17D" w:rsidR="00FA5815" w:rsidRPr="00FA5815" w:rsidRDefault="00FA5815" w:rsidP="00FA5815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A581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JULIO DE 202</w:t>
      </w:r>
      <w:r w:rsidR="00421C6A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2</w:t>
      </w:r>
    </w:p>
    <w:p w14:paraId="4B624A7E" w14:textId="77777777" w:rsidR="00FA5815" w:rsidRPr="00FA5815" w:rsidRDefault="00FA5815" w:rsidP="00FA581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A5815">
        <w:rPr>
          <w:rFonts w:ascii="Arial" w:eastAsia="Times New Roman" w:hAnsi="Arial" w:cs="Arial"/>
          <w:b/>
          <w:bCs/>
          <w:color w:val="4472C4"/>
          <w:sz w:val="44"/>
          <w:szCs w:val="44"/>
          <w:lang w:eastAsia="es-ES"/>
        </w:rPr>
        <w:t>CLUB DEPORTIVO AJEDREZ VALDESVA</w:t>
      </w:r>
      <w:hyperlink r:id="rId23" w:history="1">
        <w:r w:rsidRPr="00FA5815">
          <w:rPr>
            <w:rFonts w:ascii="Arial" w:eastAsia="Times New Roman" w:hAnsi="Arial" w:cs="Arial"/>
            <w:b/>
            <w:bCs/>
            <w:color w:val="4472C4"/>
            <w:sz w:val="44"/>
            <w:szCs w:val="44"/>
            <w:u w:val="single"/>
            <w:lang w:eastAsia="es-ES"/>
          </w:rPr>
          <w:t xml:space="preserve"> </w:t>
        </w:r>
        <w:r w:rsidRPr="00FA5815">
          <w:rPr>
            <w:rFonts w:ascii="Arial" w:eastAsia="Times New Roman" w:hAnsi="Arial" w:cs="Arial"/>
            <w:b/>
            <w:bCs/>
            <w:color w:val="1155CC"/>
            <w:sz w:val="32"/>
            <w:szCs w:val="32"/>
            <w:u w:val="single"/>
            <w:lang w:eastAsia="es-ES"/>
          </w:rPr>
          <w:t>http://clubajedrezvaldesva.blogspot.com/</w:t>
        </w:r>
      </w:hyperlink>
    </w:p>
    <w:p w14:paraId="14D0984C" w14:textId="77777777" w:rsidR="00FA5815" w:rsidRPr="00FA5815" w:rsidRDefault="00FA5815" w:rsidP="00FA581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A5815">
        <w:rPr>
          <w:rFonts w:ascii="Arial" w:eastAsia="Times New Roman" w:hAnsi="Arial" w:cs="Arial"/>
          <w:b/>
          <w:bCs/>
          <w:color w:val="4472C4"/>
          <w:sz w:val="32"/>
          <w:szCs w:val="32"/>
          <w:lang w:eastAsia="es-ES"/>
        </w:rPr>
        <w:t> </w:t>
      </w:r>
    </w:p>
    <w:p w14:paraId="216F4AE4" w14:textId="77777777" w:rsidR="00FA5815" w:rsidRPr="00FA5815" w:rsidRDefault="00FA5815" w:rsidP="00FA581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A5815">
        <w:rPr>
          <w:rFonts w:ascii="Arial" w:eastAsia="Times New Roman" w:hAnsi="Arial" w:cs="Arial"/>
          <w:color w:val="000000"/>
          <w:lang w:eastAsia="es-ES"/>
        </w:rPr>
        <w:t>----------------------------------------------------- FIN--------------------------------------------------------</w:t>
      </w:r>
    </w:p>
    <w:p w14:paraId="4598D7E8" w14:textId="77777777" w:rsidR="00FA5815" w:rsidRPr="00FA5815" w:rsidRDefault="00FA5815" w:rsidP="00FA5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A5815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 </w:t>
      </w:r>
    </w:p>
    <w:p w14:paraId="1DEEDDCC" w14:textId="77777777" w:rsidR="00CB4BFE" w:rsidRDefault="00CB4BFE"/>
    <w:sectPr w:rsidR="00CB4B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585"/>
    <w:rsid w:val="00093574"/>
    <w:rsid w:val="001F10E0"/>
    <w:rsid w:val="002642E9"/>
    <w:rsid w:val="00421C6A"/>
    <w:rsid w:val="00447829"/>
    <w:rsid w:val="00462482"/>
    <w:rsid w:val="004938A7"/>
    <w:rsid w:val="00574B88"/>
    <w:rsid w:val="00643D85"/>
    <w:rsid w:val="006D3717"/>
    <w:rsid w:val="006F41A0"/>
    <w:rsid w:val="007F3058"/>
    <w:rsid w:val="007F41E3"/>
    <w:rsid w:val="00831837"/>
    <w:rsid w:val="00853CA2"/>
    <w:rsid w:val="00B7561A"/>
    <w:rsid w:val="00BD0BFE"/>
    <w:rsid w:val="00BE2585"/>
    <w:rsid w:val="00CB4BFE"/>
    <w:rsid w:val="00CE7955"/>
    <w:rsid w:val="00D35C48"/>
    <w:rsid w:val="00DB0477"/>
    <w:rsid w:val="00F3424D"/>
    <w:rsid w:val="00F7227B"/>
    <w:rsid w:val="00F92BCA"/>
    <w:rsid w:val="00FA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7B869"/>
  <w15:chartTrackingRefBased/>
  <w15:docId w15:val="{18F4AD3C-A2F5-4073-879B-0B4DF7A64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5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FA5815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938A7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478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0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sionlaunion.com/" TargetMode="External"/><Relationship Id="rId13" Type="http://schemas.openxmlformats.org/officeDocument/2006/relationships/hyperlink" Target="https://www.lacolmena.com/" TargetMode="External"/><Relationship Id="rId18" Type="http://schemas.openxmlformats.org/officeDocument/2006/relationships/hyperlink" Target="https://casalafonte.e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ajedrezastur.es/documentos/circulares/2020/Federacion_de_Ajedrez_del_Principado_de_Asturias_Protocolo_Anticovid_2020_10_07.pdf" TargetMode="External"/><Relationship Id="rId7" Type="http://schemas.openxmlformats.org/officeDocument/2006/relationships/hyperlink" Target="https://www.ajedrezastur.es/fed/arbitros/protocolo_jugadores_invidentes_2021.pdf" TargetMode="External"/><Relationship Id="rId12" Type="http://schemas.openxmlformats.org/officeDocument/2006/relationships/hyperlink" Target="http://www.hoteldabeleira.com/" TargetMode="External"/><Relationship Id="rId17" Type="http://schemas.openxmlformats.org/officeDocument/2006/relationships/hyperlink" Target="http://casapacho.com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chalet-la-caleya.asturiashotelspage.com/es/" TargetMode="External"/><Relationship Id="rId20" Type="http://schemas.openxmlformats.org/officeDocument/2006/relationships/hyperlink" Target="https://www.turismoluarcavaldes.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64.org/open-san-miguel-2022" TargetMode="External"/><Relationship Id="rId11" Type="http://schemas.openxmlformats.org/officeDocument/2006/relationships/hyperlink" Target="https://www.casacarin.com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forms.gle/qxVWsf11NGoqiEso6" TargetMode="External"/><Relationship Id="rId15" Type="http://schemas.openxmlformats.org/officeDocument/2006/relationships/hyperlink" Target="https://lacasadeloli.com/" TargetMode="External"/><Relationship Id="rId23" Type="http://schemas.openxmlformats.org/officeDocument/2006/relationships/hyperlink" Target="http://clubajedrezvaldesva.blogspot.com/" TargetMode="External"/><Relationship Id="rId10" Type="http://schemas.openxmlformats.org/officeDocument/2006/relationships/hyperlink" Target="https://hotelbaltico.com/" TargetMode="External"/><Relationship Id="rId19" Type="http://schemas.openxmlformats.org/officeDocument/2006/relationships/hyperlink" Target="https://www.facebook.com/La-Quintana-de-Figares-110178298023822/" TargetMode="External"/><Relationship Id="rId4" Type="http://schemas.openxmlformats.org/officeDocument/2006/relationships/hyperlink" Target="https://goo.gl/maps/zsRv3R2qCRY3ZdF37" TargetMode="External"/><Relationship Id="rId9" Type="http://schemas.openxmlformats.org/officeDocument/2006/relationships/hyperlink" Target="https://hotelcanero.com/" TargetMode="External"/><Relationship Id="rId14" Type="http://schemas.openxmlformats.org/officeDocument/2006/relationships/hyperlink" Target="https://lafontinadeluarca.com/" TargetMode="External"/><Relationship Id="rId22" Type="http://schemas.openxmlformats.org/officeDocument/2006/relationships/hyperlink" Target="https://www.ajedrezastur.es/fed/reglamentos/normas_covid_2022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1480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Paque Te</dc:creator>
  <cp:keywords/>
  <dc:description/>
  <cp:lastModifiedBy>Paque Te</cp:lastModifiedBy>
  <cp:revision>6</cp:revision>
  <dcterms:created xsi:type="dcterms:W3CDTF">2022-06-27T21:32:00Z</dcterms:created>
  <dcterms:modified xsi:type="dcterms:W3CDTF">2022-07-03T10:13:00Z</dcterms:modified>
</cp:coreProperties>
</file>